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E99" w:rsidRDefault="00D46382" w:rsidP="001F2E99">
      <w:r w:rsidRPr="00D46382">
        <w:rPr>
          <w:b/>
          <w:noProof/>
          <w:sz w:val="24"/>
          <w:szCs w:val="24"/>
        </w:rPr>
        <mc:AlternateContent>
          <mc:Choice Requires="wps">
            <w:drawing>
              <wp:anchor distT="45720" distB="45720" distL="114300" distR="114300" simplePos="0" relativeHeight="251678720" behindDoc="0" locked="0" layoutInCell="1" allowOverlap="1" wp14:anchorId="4858614F" wp14:editId="019A0020">
                <wp:simplePos x="0" y="0"/>
                <wp:positionH relativeFrom="margin">
                  <wp:align>right</wp:align>
                </wp:positionH>
                <wp:positionV relativeFrom="paragraph">
                  <wp:posOffset>-240030</wp:posOffset>
                </wp:positionV>
                <wp:extent cx="733425" cy="3143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4325"/>
                        </a:xfrm>
                        <a:prstGeom prst="rect">
                          <a:avLst/>
                        </a:prstGeom>
                        <a:solidFill>
                          <a:srgbClr val="FFFFFF"/>
                        </a:solidFill>
                        <a:ln w="9525">
                          <a:solidFill>
                            <a:srgbClr val="000000"/>
                          </a:solidFill>
                          <a:miter lim="800000"/>
                          <a:headEnd/>
                          <a:tailEnd/>
                        </a:ln>
                      </wps:spPr>
                      <wps:txbx>
                        <w:txbxContent>
                          <w:p w:rsidR="00D46382" w:rsidRPr="00D46382" w:rsidRDefault="00D46382" w:rsidP="00D46382">
                            <w:pPr>
                              <w:rPr>
                                <w:b/>
                              </w:rPr>
                            </w:pPr>
                            <w:r w:rsidRPr="00D46382">
                              <w:rPr>
                                <w:b/>
                              </w:rPr>
                              <w:t>Packet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8614F" id="_x0000_t202" coordsize="21600,21600" o:spt="202" path="m,l,21600r21600,l21600,xe">
                <v:stroke joinstyle="miter"/>
                <v:path gradientshapeok="t" o:connecttype="rect"/>
              </v:shapetype>
              <v:shape id="Text Box 2" o:spid="_x0000_s1026" type="#_x0000_t202" style="position:absolute;margin-left:6.55pt;margin-top:-18.9pt;width:57.75pt;height:24.7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">
                <v:textbox>
                  <w:txbxContent>
                    <w:p w:rsidR="00D46382" w:rsidRPr="00D46382" w:rsidRDefault="00D46382" w:rsidP="00D46382">
                      <w:pPr>
                        <w:rPr>
                          <w:b/>
                        </w:rPr>
                      </w:pPr>
                      <w:r w:rsidRPr="00D46382">
                        <w:rPr>
                          <w:b/>
                        </w:rPr>
                        <w:t>Packet 2</w:t>
                      </w:r>
                    </w:p>
                  </w:txbxContent>
                </v:textbox>
                <w10:wrap anchorx="margin"/>
              </v:shape>
            </w:pict>
          </mc:Fallback>
        </mc:AlternateContent>
      </w:r>
      <w:r w:rsidR="001F2E99">
        <w:t>Name: ____________________________</w:t>
      </w:r>
    </w:p>
    <w:p w:rsidR="001F2E99" w:rsidRDefault="001F2E99" w:rsidP="001F2E99">
      <w:pPr>
        <w:jc w:val="center"/>
        <w:rPr>
          <w:b/>
          <w:sz w:val="32"/>
          <w:szCs w:val="32"/>
        </w:rPr>
      </w:pPr>
      <w:r w:rsidRPr="001E73F6">
        <w:rPr>
          <w:b/>
          <w:sz w:val="32"/>
          <w:szCs w:val="32"/>
        </w:rPr>
        <w:t>Aztec DBQ- What should history say about the Aztecs?</w:t>
      </w:r>
      <w:r w:rsidR="00D46382" w:rsidRPr="00D46382">
        <w:rPr>
          <w:b/>
          <w:noProof/>
          <w:sz w:val="24"/>
          <w:szCs w:val="24"/>
        </w:rPr>
        <w:t xml:space="preserve"> </w:t>
      </w:r>
      <w:bookmarkStart w:id="0" w:name="_GoBack"/>
      <w:bookmarkEnd w:id="0"/>
    </w:p>
    <w:p w:rsidR="001F2E99" w:rsidRPr="001E73F6" w:rsidRDefault="001F2E99" w:rsidP="001F2E99">
      <w:pPr>
        <w:jc w:val="center"/>
        <w:rPr>
          <w:b/>
          <w:sz w:val="32"/>
          <w:szCs w:val="32"/>
        </w:rPr>
      </w:pPr>
      <w:r>
        <w:rPr>
          <w:b/>
          <w:sz w:val="32"/>
          <w:szCs w:val="32"/>
        </w:rPr>
        <w:t>Document Packet</w:t>
      </w:r>
    </w:p>
    <w:p w:rsidR="001F2E99" w:rsidRDefault="001F2E99" w:rsidP="001F2E99">
      <w:pPr>
        <w:rPr>
          <w:b/>
          <w:sz w:val="24"/>
          <w:szCs w:val="24"/>
        </w:rPr>
      </w:pPr>
      <w:r>
        <w:rPr>
          <w:b/>
          <w:sz w:val="24"/>
          <w:szCs w:val="24"/>
        </w:rPr>
        <w:t>First let’s review the steps in writing a DBQ essay:</w:t>
      </w:r>
    </w:p>
    <w:p w:rsidR="001F2E99" w:rsidRPr="0006195D" w:rsidRDefault="001F2E99" w:rsidP="001F2E99">
      <w:pPr>
        <w:pStyle w:val="ListParagraph"/>
        <w:numPr>
          <w:ilvl w:val="0"/>
          <w:numId w:val="6"/>
        </w:numPr>
        <w:rPr>
          <w:sz w:val="24"/>
          <w:szCs w:val="24"/>
        </w:rPr>
      </w:pPr>
      <w:r w:rsidRPr="0006195D">
        <w:rPr>
          <w:sz w:val="24"/>
          <w:szCs w:val="24"/>
        </w:rPr>
        <w:t>Read the background information- for this DBQ the background comes in the form of a background essay. This essay is very important to you understanding the context for your DBQ. Read it carefully and answer the comprehension questions that follow it.</w:t>
      </w:r>
    </w:p>
    <w:p w:rsidR="001F2E99" w:rsidRPr="0006195D" w:rsidRDefault="001F2E99" w:rsidP="001F2E99">
      <w:pPr>
        <w:pStyle w:val="ListParagraph"/>
        <w:numPr>
          <w:ilvl w:val="0"/>
          <w:numId w:val="6"/>
        </w:numPr>
        <w:rPr>
          <w:sz w:val="24"/>
          <w:szCs w:val="24"/>
        </w:rPr>
      </w:pPr>
      <w:r w:rsidRPr="0006195D">
        <w:rPr>
          <w:sz w:val="24"/>
          <w:szCs w:val="24"/>
        </w:rPr>
        <w:t>Carefully read the task. Consider what you already know about the topic and make sure you understand what the task is asking you to know.</w:t>
      </w:r>
    </w:p>
    <w:p w:rsidR="001F2E99" w:rsidRPr="0006195D" w:rsidRDefault="001F2E99" w:rsidP="001F2E99">
      <w:pPr>
        <w:pStyle w:val="ListParagraph"/>
        <w:numPr>
          <w:ilvl w:val="0"/>
          <w:numId w:val="6"/>
        </w:numPr>
        <w:rPr>
          <w:sz w:val="24"/>
          <w:szCs w:val="24"/>
        </w:rPr>
      </w:pPr>
      <w:r w:rsidRPr="0006195D">
        <w:rPr>
          <w:sz w:val="24"/>
          <w:szCs w:val="24"/>
        </w:rPr>
        <w:t>Read each document carefully. Underline key phrases and words.</w:t>
      </w:r>
    </w:p>
    <w:p w:rsidR="001F2E99" w:rsidRPr="0006195D" w:rsidRDefault="001F2E99" w:rsidP="001F2E99">
      <w:pPr>
        <w:pStyle w:val="ListParagraph"/>
        <w:numPr>
          <w:ilvl w:val="0"/>
          <w:numId w:val="6"/>
        </w:numPr>
        <w:rPr>
          <w:sz w:val="24"/>
          <w:szCs w:val="24"/>
        </w:rPr>
      </w:pPr>
      <w:r w:rsidRPr="0006195D">
        <w:rPr>
          <w:sz w:val="24"/>
          <w:szCs w:val="24"/>
        </w:rPr>
        <w:t>Answer the questions that follow each document. These questions are there to help you break down and analyze important information about your document.</w:t>
      </w:r>
    </w:p>
    <w:p w:rsidR="001F2E99" w:rsidRPr="0006195D" w:rsidRDefault="001F2E99" w:rsidP="001F2E99">
      <w:pPr>
        <w:pStyle w:val="ListParagraph"/>
        <w:numPr>
          <w:ilvl w:val="0"/>
          <w:numId w:val="6"/>
        </w:numPr>
        <w:rPr>
          <w:sz w:val="24"/>
          <w:szCs w:val="24"/>
        </w:rPr>
      </w:pPr>
      <w:r w:rsidRPr="0006195D">
        <w:rPr>
          <w:sz w:val="24"/>
          <w:szCs w:val="24"/>
        </w:rPr>
        <w:t xml:space="preserve">Create a thesis that answers the task question. </w:t>
      </w:r>
    </w:p>
    <w:p w:rsidR="001F2E99" w:rsidRDefault="001F2E99" w:rsidP="001F2E99">
      <w:pPr>
        <w:pStyle w:val="ListParagraph"/>
        <w:numPr>
          <w:ilvl w:val="0"/>
          <w:numId w:val="6"/>
        </w:numPr>
        <w:rPr>
          <w:sz w:val="24"/>
          <w:szCs w:val="24"/>
        </w:rPr>
      </w:pPr>
      <w:r w:rsidRPr="0006195D">
        <w:rPr>
          <w:sz w:val="24"/>
          <w:szCs w:val="24"/>
        </w:rPr>
        <w:t>Write a well-organized essay about your thesis. Your essay should include support from the documents!</w:t>
      </w:r>
    </w:p>
    <w:p w:rsidR="001F2E99" w:rsidRPr="00993E5C" w:rsidRDefault="001F2E99" w:rsidP="001F2E99">
      <w:pPr>
        <w:rPr>
          <w:sz w:val="24"/>
          <w:szCs w:val="24"/>
        </w:rPr>
      </w:pPr>
      <w:r w:rsidRPr="00993E5C">
        <w:rPr>
          <w:b/>
          <w:sz w:val="32"/>
          <w:szCs w:val="32"/>
        </w:rPr>
        <w:t>Background: Throughout</w:t>
      </w:r>
      <w:r w:rsidRPr="001E73F6">
        <w:rPr>
          <w:b/>
          <w:sz w:val="32"/>
          <w:szCs w:val="32"/>
        </w:rPr>
        <w:t xml:space="preserve"> history, much has been recorded about the Aztecs. Some historians are amazed at their massive city and impressive social structure while others are appalled by the violence and sheer number</w:t>
      </w:r>
      <w:r>
        <w:rPr>
          <w:b/>
          <w:sz w:val="32"/>
          <w:szCs w:val="32"/>
        </w:rPr>
        <w:t xml:space="preserve"> of human sacrifices. Now it’s your turn!</w:t>
      </w:r>
    </w:p>
    <w:p w:rsidR="001F2E99" w:rsidRPr="001E73F6" w:rsidRDefault="001F2E99" w:rsidP="001F2E99">
      <w:pPr>
        <w:pBdr>
          <w:top w:val="single" w:sz="4" w:space="1" w:color="auto"/>
          <w:left w:val="single" w:sz="4" w:space="4" w:color="auto"/>
          <w:bottom w:val="single" w:sz="4" w:space="1" w:color="auto"/>
          <w:right w:val="single" w:sz="4" w:space="4" w:color="auto"/>
        </w:pBdr>
        <w:rPr>
          <w:b/>
          <w:sz w:val="32"/>
          <w:szCs w:val="32"/>
        </w:rPr>
      </w:pPr>
      <w:r w:rsidRPr="001E73F6">
        <w:rPr>
          <w:b/>
          <w:sz w:val="32"/>
          <w:szCs w:val="32"/>
        </w:rPr>
        <w:t xml:space="preserve">TASK: </w:t>
      </w:r>
      <w:r>
        <w:rPr>
          <w:b/>
          <w:sz w:val="32"/>
          <w:szCs w:val="32"/>
        </w:rPr>
        <w:t>U</w:t>
      </w:r>
      <w:r w:rsidRPr="001E73F6">
        <w:rPr>
          <w:b/>
          <w:sz w:val="32"/>
          <w:szCs w:val="32"/>
        </w:rPr>
        <w:t xml:space="preserve">sing the documents provided as your support, you will decide what side of Aztec history should be told. Will it be a positive or negative outlook of the Aztecs? That </w:t>
      </w:r>
      <w:r>
        <w:rPr>
          <w:b/>
          <w:sz w:val="32"/>
          <w:szCs w:val="32"/>
        </w:rPr>
        <w:t>will depend</w:t>
      </w:r>
      <w:r w:rsidRPr="001E73F6">
        <w:rPr>
          <w:b/>
          <w:sz w:val="32"/>
          <w:szCs w:val="32"/>
        </w:rPr>
        <w:t xml:space="preserve"> on your point of view and the documents you choose to use.</w:t>
      </w:r>
    </w:p>
    <w:p w:rsidR="001F2E99" w:rsidRDefault="001F2E99" w:rsidP="001F2E99">
      <w:pPr>
        <w:rPr>
          <w:b/>
          <w:sz w:val="24"/>
          <w:szCs w:val="24"/>
        </w:rPr>
      </w:pPr>
      <w:r>
        <w:rPr>
          <w:b/>
          <w:sz w:val="24"/>
          <w:szCs w:val="24"/>
        </w:rPr>
        <w:t>Due Dates:</w:t>
      </w:r>
    </w:p>
    <w:p w:rsidR="001F2E99" w:rsidRDefault="001F2E99" w:rsidP="001F2E99">
      <w:pPr>
        <w:rPr>
          <w:b/>
          <w:sz w:val="24"/>
          <w:szCs w:val="24"/>
        </w:rPr>
      </w:pPr>
      <w:r w:rsidRPr="00C61FE4">
        <w:rPr>
          <w:sz w:val="24"/>
          <w:szCs w:val="24"/>
        </w:rPr>
        <w:t xml:space="preserve">Part 1: Document Analysis- Read each document and answer the corresponding questions. Complete Coding Chart  </w:t>
      </w:r>
      <w:r w:rsidRPr="00C61FE4">
        <w:rPr>
          <w:sz w:val="24"/>
          <w:szCs w:val="24"/>
        </w:rPr>
        <w:tab/>
      </w:r>
      <w:r>
        <w:rPr>
          <w:b/>
          <w:sz w:val="24"/>
          <w:szCs w:val="24"/>
        </w:rPr>
        <w:tab/>
        <w:t>Due: ____________</w:t>
      </w:r>
    </w:p>
    <w:p w:rsidR="001F2E99" w:rsidRDefault="001F2E99" w:rsidP="001F2E99">
      <w:pPr>
        <w:rPr>
          <w:b/>
          <w:sz w:val="24"/>
          <w:szCs w:val="24"/>
        </w:rPr>
      </w:pPr>
      <w:r w:rsidRPr="00C61FE4">
        <w:rPr>
          <w:sz w:val="24"/>
          <w:szCs w:val="24"/>
        </w:rPr>
        <w:t>Part 2: Rough Draft- Complete rough draft template included in this paragraph</w:t>
      </w:r>
      <w:r w:rsidRPr="00C61FE4">
        <w:rPr>
          <w:sz w:val="24"/>
          <w:szCs w:val="24"/>
        </w:rPr>
        <w:tab/>
      </w:r>
      <w:r>
        <w:rPr>
          <w:b/>
          <w:sz w:val="24"/>
          <w:szCs w:val="24"/>
        </w:rPr>
        <w:tab/>
      </w:r>
      <w:proofErr w:type="gramStart"/>
      <w:r>
        <w:rPr>
          <w:b/>
          <w:sz w:val="24"/>
          <w:szCs w:val="24"/>
        </w:rPr>
        <w:t>Due</w:t>
      </w:r>
      <w:proofErr w:type="gramEnd"/>
      <w:r>
        <w:rPr>
          <w:b/>
          <w:sz w:val="24"/>
          <w:szCs w:val="24"/>
        </w:rPr>
        <w:t>: __________</w:t>
      </w:r>
    </w:p>
    <w:p w:rsidR="001F2E99" w:rsidRDefault="001F2E99" w:rsidP="001F2E99">
      <w:pPr>
        <w:rPr>
          <w:b/>
          <w:sz w:val="24"/>
          <w:szCs w:val="24"/>
        </w:rPr>
      </w:pPr>
      <w:r w:rsidRPr="00C61FE4">
        <w:rPr>
          <w:sz w:val="24"/>
          <w:szCs w:val="24"/>
        </w:rPr>
        <w:t xml:space="preserve">Part 3: Have paper proofread- one adult needs to complete the proofreading sheet you will receive. This will count as a homework grade </w:t>
      </w:r>
      <w:r w:rsidRPr="00C61FE4">
        <w:rPr>
          <w:sz w:val="24"/>
          <w:szCs w:val="24"/>
        </w:rPr>
        <w:tab/>
      </w:r>
      <w:r>
        <w:rPr>
          <w:b/>
          <w:sz w:val="24"/>
          <w:szCs w:val="24"/>
        </w:rPr>
        <w:tab/>
      </w:r>
      <w:proofErr w:type="gramStart"/>
      <w:r>
        <w:rPr>
          <w:b/>
          <w:sz w:val="24"/>
          <w:szCs w:val="24"/>
        </w:rPr>
        <w:t>Due</w:t>
      </w:r>
      <w:proofErr w:type="gramEnd"/>
      <w:r>
        <w:rPr>
          <w:b/>
          <w:sz w:val="24"/>
          <w:szCs w:val="24"/>
        </w:rPr>
        <w:t>: ___________</w:t>
      </w:r>
    </w:p>
    <w:p w:rsidR="001F2E99" w:rsidRDefault="001F2E99" w:rsidP="001F2E99">
      <w:pPr>
        <w:rPr>
          <w:b/>
          <w:sz w:val="24"/>
          <w:szCs w:val="24"/>
        </w:rPr>
      </w:pPr>
      <w:r w:rsidRPr="00C61FE4">
        <w:rPr>
          <w:sz w:val="24"/>
          <w:szCs w:val="24"/>
        </w:rPr>
        <w:t>Part 4: Final Typed Paper</w:t>
      </w:r>
      <w:r>
        <w:rPr>
          <w:b/>
          <w:sz w:val="24"/>
          <w:szCs w:val="24"/>
        </w:rPr>
        <w:t xml:space="preserve"> </w:t>
      </w:r>
      <w:r>
        <w:rPr>
          <w:b/>
          <w:sz w:val="24"/>
          <w:szCs w:val="24"/>
        </w:rPr>
        <w:tab/>
      </w:r>
      <w:r>
        <w:rPr>
          <w:b/>
          <w:sz w:val="24"/>
          <w:szCs w:val="24"/>
        </w:rPr>
        <w:tab/>
        <w:t>Due: ___________</w:t>
      </w:r>
    </w:p>
    <w:p w:rsidR="001F2E99" w:rsidRDefault="001F2E99" w:rsidP="001F2E99">
      <w:pPr>
        <w:rPr>
          <w:b/>
          <w:sz w:val="24"/>
          <w:szCs w:val="24"/>
        </w:rPr>
      </w:pPr>
      <w:r>
        <w:rPr>
          <w:b/>
          <w:sz w:val="24"/>
          <w:szCs w:val="24"/>
        </w:rPr>
        <w:t xml:space="preserve">Final Product: Your final product for this DBQ will be a typed, 12 </w:t>
      </w:r>
      <w:proofErr w:type="spellStart"/>
      <w:r>
        <w:rPr>
          <w:b/>
          <w:sz w:val="24"/>
          <w:szCs w:val="24"/>
        </w:rPr>
        <w:t>pt</w:t>
      </w:r>
      <w:proofErr w:type="spellEnd"/>
      <w:r>
        <w:rPr>
          <w:b/>
          <w:sz w:val="24"/>
          <w:szCs w:val="24"/>
        </w:rPr>
        <w:t xml:space="preserve"> font, double spaced, </w:t>
      </w:r>
      <w:proofErr w:type="gramStart"/>
      <w:r>
        <w:rPr>
          <w:b/>
          <w:sz w:val="24"/>
          <w:szCs w:val="24"/>
        </w:rPr>
        <w:t>5</w:t>
      </w:r>
      <w:proofErr w:type="gramEnd"/>
      <w:r>
        <w:rPr>
          <w:b/>
          <w:sz w:val="24"/>
          <w:szCs w:val="24"/>
        </w:rPr>
        <w:t xml:space="preserve"> paragraph essay. Your essay needs to include at least 3 documents to support your thesis.</w:t>
      </w:r>
    </w:p>
    <w:p w:rsidR="001F2E99" w:rsidRDefault="001F2E99" w:rsidP="001F2E99">
      <w:pPr>
        <w:rPr>
          <w:b/>
          <w:sz w:val="24"/>
          <w:szCs w:val="24"/>
        </w:rPr>
      </w:pPr>
    </w:p>
    <w:p w:rsidR="001F2E99" w:rsidRDefault="001F2E99" w:rsidP="001F2E99">
      <w:pPr>
        <w:rPr>
          <w:b/>
          <w:sz w:val="24"/>
          <w:szCs w:val="24"/>
        </w:rPr>
      </w:pPr>
      <w:r>
        <w:rPr>
          <w:b/>
          <w:sz w:val="24"/>
          <w:szCs w:val="24"/>
        </w:rPr>
        <w:lastRenderedPageBreak/>
        <w:t>Part A: Analysis of Documents. Read each document carefully and answer the questions that follow to help you break down each document</w:t>
      </w:r>
    </w:p>
    <w:p w:rsidR="00BF0784" w:rsidRDefault="00BF0784" w:rsidP="00BF0784">
      <w:pPr>
        <w:rPr>
          <w:rFonts w:ascii="Book Antiqua" w:hAnsi="Book Antiqua"/>
          <w:b/>
          <w:sz w:val="28"/>
        </w:rPr>
      </w:pPr>
      <w:r>
        <w:rPr>
          <w:rFonts w:ascii="Book Antiqua" w:hAnsi="Book Antiqua"/>
          <w:b/>
          <w:sz w:val="28"/>
        </w:rPr>
        <w:t>Document 1: Primary Source</w:t>
      </w:r>
    </w:p>
    <w:p w:rsidR="00BF0784" w:rsidRPr="00FD605E" w:rsidRDefault="00BF0784" w:rsidP="00BF0784">
      <w:pPr>
        <w:rPr>
          <w:rFonts w:ascii="Book Antiqua" w:hAnsi="Book Antiqua"/>
        </w:rPr>
      </w:pPr>
      <w:r w:rsidRPr="00FD605E">
        <w:rPr>
          <w:rFonts w:ascii="Book Antiqua" w:hAnsi="Book Antiqua"/>
        </w:rPr>
        <w:t>Source: The Spanish conquistador Cortes writes a letter to the King of Spain, King Charles, describing what he saw in Tenochtitlan in 1519</w:t>
      </w:r>
    </w:p>
    <w:p w:rsidR="00BF0784" w:rsidRPr="00FD605E" w:rsidRDefault="00FD605E" w:rsidP="00FD605E">
      <w:pPr>
        <w:pBdr>
          <w:top w:val="single" w:sz="4" w:space="1" w:color="auto"/>
          <w:left w:val="single" w:sz="4" w:space="4" w:color="auto"/>
          <w:bottom w:val="single" w:sz="4" w:space="1" w:color="auto"/>
          <w:right w:val="single" w:sz="4" w:space="4" w:color="auto"/>
        </w:pBdr>
        <w:spacing w:line="276" w:lineRule="auto"/>
        <w:rPr>
          <w:rFonts w:ascii="Book Antiqua" w:hAnsi="Book Antiqua"/>
          <w:b/>
          <w:sz w:val="24"/>
          <w:szCs w:val="24"/>
        </w:rPr>
      </w:pPr>
      <w:r w:rsidRPr="00BF0784">
        <w:rPr>
          <w:rFonts w:ascii="Book Antiqua" w:hAnsi="Book Antiqua"/>
          <w:noProof/>
          <w:sz w:val="26"/>
          <w:szCs w:val="26"/>
        </w:rPr>
        <mc:AlternateContent>
          <mc:Choice Requires="wps">
            <w:drawing>
              <wp:anchor distT="45720" distB="45720" distL="114300" distR="114300" simplePos="0" relativeHeight="251675648" behindDoc="0" locked="0" layoutInCell="1" allowOverlap="1" wp14:anchorId="4A3BBC75" wp14:editId="70B9A5F3">
                <wp:simplePos x="0" y="0"/>
                <wp:positionH relativeFrom="page">
                  <wp:align>right</wp:align>
                </wp:positionH>
                <wp:positionV relativeFrom="paragraph">
                  <wp:posOffset>4033520</wp:posOffset>
                </wp:positionV>
                <wp:extent cx="1771650" cy="27622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76225"/>
                        </a:xfrm>
                        <a:prstGeom prst="rect">
                          <a:avLst/>
                        </a:prstGeom>
                        <a:noFill/>
                        <a:ln w="9525">
                          <a:noFill/>
                          <a:miter lim="800000"/>
                          <a:headEnd/>
                          <a:tailEnd/>
                        </a:ln>
                      </wps:spPr>
                      <wps:txbx>
                        <w:txbxContent>
                          <w:p w:rsidR="00BF0784" w:rsidRPr="00FD605E" w:rsidRDefault="00BF0784">
                            <w:pPr>
                              <w:rPr>
                                <w:b/>
                                <w:sz w:val="24"/>
                                <w:u w:val="single"/>
                              </w:rPr>
                            </w:pPr>
                            <w:r w:rsidRPr="00FD605E">
                              <w:rPr>
                                <w:b/>
                                <w:sz w:val="24"/>
                                <w:u w:val="single"/>
                              </w:rPr>
                              <w:t>Vocabulary Definitions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BBC75" id="_x0000_s1027" type="#_x0000_t202" style="position:absolute;margin-left:88.3pt;margin-top:317.6pt;width:139.5pt;height:21.75pt;z-index:251675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" filled="f" stroked="f">
                <v:textbox>
                  <w:txbxContent>
                    <w:p w:rsidR="00BF0784" w:rsidRPr="00FD605E" w:rsidRDefault="00BF0784">
                      <w:pPr>
                        <w:rPr>
                          <w:b/>
                          <w:sz w:val="24"/>
                          <w:u w:val="single"/>
                        </w:rPr>
                      </w:pPr>
                      <w:r w:rsidRPr="00FD605E">
                        <w:rPr>
                          <w:b/>
                          <w:sz w:val="24"/>
                          <w:u w:val="single"/>
                        </w:rPr>
                        <w:t>Vocabulary Definitions</w:t>
                      </w:r>
                    </w:p>
                  </w:txbxContent>
                </v:textbox>
                <w10:wrap type="square" anchorx="page"/>
              </v:shape>
            </w:pict>
          </mc:Fallback>
        </mc:AlternateContent>
      </w:r>
      <w:r>
        <w:rPr>
          <w:rFonts w:ascii="Book Antiqua" w:hAnsi="Book Antiqua"/>
          <w:b/>
          <w:noProof/>
          <w:sz w:val="24"/>
          <w:szCs w:val="24"/>
        </w:rPr>
        <mc:AlternateContent>
          <mc:Choice Requires="wps">
            <w:drawing>
              <wp:anchor distT="0" distB="0" distL="114300" distR="114300" simplePos="0" relativeHeight="251676672" behindDoc="0" locked="0" layoutInCell="1" allowOverlap="1" wp14:anchorId="690A0AF0" wp14:editId="4152999D">
                <wp:simplePos x="0" y="0"/>
                <wp:positionH relativeFrom="column">
                  <wp:posOffset>-152400</wp:posOffset>
                </wp:positionH>
                <wp:positionV relativeFrom="paragraph">
                  <wp:posOffset>3873500</wp:posOffset>
                </wp:positionV>
                <wp:extent cx="7143750" cy="200025"/>
                <wp:effectExtent l="0" t="0" r="0" b="9525"/>
                <wp:wrapNone/>
                <wp:docPr id="9" name="Rectangle 9"/>
                <wp:cNvGraphicFramePr/>
                <a:graphic xmlns:a="http://schemas.openxmlformats.org/drawingml/2006/main">
                  <a:graphicData uri="http://schemas.microsoft.com/office/word/2010/wordprocessingShape">
                    <wps:wsp>
                      <wps:cNvSpPr/>
                      <wps:spPr>
                        <a:xfrm>
                          <a:off x="0" y="0"/>
                          <a:ext cx="7143750" cy="2000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683A9" id="Rectangle 9" o:spid="_x0000_s1026" style="position:absolute;margin-left:-12pt;margin-top:305pt;width:562.5pt;height:1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" fillcolor="white [3201]" stroked="f" strokeweight="1pt"/>
            </w:pict>
          </mc:Fallback>
        </mc:AlternateContent>
      </w:r>
      <w:r w:rsidRPr="00FD605E">
        <w:rPr>
          <w:rFonts w:ascii="Book Antiqua" w:hAnsi="Book Antiqua"/>
          <w:b/>
          <w:sz w:val="24"/>
          <w:szCs w:val="24"/>
        </w:rPr>
        <w:t xml:space="preserve">The Market Goods                                                                                                                                            </w:t>
      </w:r>
      <w:r w:rsidR="00BF0784" w:rsidRPr="00BF0784">
        <w:rPr>
          <w:rFonts w:ascii="Book Antiqua" w:hAnsi="Book Antiqua"/>
          <w:sz w:val="24"/>
          <w:szCs w:val="24"/>
        </w:rPr>
        <w:t xml:space="preserve">This city has many public squares, in which are situated the markets and other places for buying selling. There is one square twice as large as that of the city of Salamanca [a large city in Spain]…where are daily assembled more than sixty thousand souls, engaged in buying and selling; and where are found all kinds of merchandise that the world affords… as for instances articles of food, as well as jewels of gold and silver, lead, brass, copper, tin, precious stones, bones, shells, snails, and feathers… There is also an herb street, where may be obtained all sorts of roots and medicinal herbs…There are apothecaries [herb and medicine shops], where prepared medicines, liquids, ointments, and plasters are sold; barbers’ shops, where they wash and shave the head; and restauranteurs, that [provide] food and drink at a certain price…There are all kinds of green vegetables, especially onions, leeks [and] garlic…fruits also of numerous descriptions, amongst which are cherries and plums, similar to those in Spain; honey and wax from bees…Different kinds of cotton thread of all colors…are exposed for sale in one quarter of the market…Large and small jars, jugs, pots, bricks, and endless variety of vessels, all made of fine clay, and all or most of them glazed and painted; maize or Indian corn, in the grain and in the form of bread. Great quantities of fish---fresh, salt, cooked and uncooked; the eggs of hens, geese, and of all the other birds I have mentioned, in great abundance, and cakes made of eggs; finally, everything that can be found throughout the whole country </w:t>
      </w:r>
      <w:r w:rsidR="00BF0784" w:rsidRPr="00BF0784">
        <w:rPr>
          <w:rFonts w:ascii="Book Antiqua" w:hAnsi="Book Antiqua"/>
          <w:sz w:val="24"/>
          <w:szCs w:val="24"/>
        </w:rPr>
        <w:t>is sold in the markets.</w:t>
      </w:r>
    </w:p>
    <w:p w:rsidR="00BF0784" w:rsidRPr="00BF0784" w:rsidRDefault="00BF0784" w:rsidP="00FD605E">
      <w:pPr>
        <w:pBdr>
          <w:top w:val="single" w:sz="4" w:space="1" w:color="auto"/>
          <w:left w:val="single" w:sz="4" w:space="4" w:color="auto"/>
          <w:bottom w:val="single" w:sz="4" w:space="1" w:color="auto"/>
          <w:right w:val="single" w:sz="4" w:space="4" w:color="auto"/>
        </w:pBdr>
        <w:spacing w:line="276" w:lineRule="auto"/>
        <w:ind w:right="2160"/>
        <w:rPr>
          <w:rFonts w:ascii="Book Antiqua" w:hAnsi="Book Antiqua"/>
          <w:b/>
          <w:sz w:val="24"/>
          <w:szCs w:val="24"/>
        </w:rPr>
      </w:pPr>
      <w:r w:rsidRPr="00BF0784">
        <w:rPr>
          <w:rFonts w:ascii="Book Antiqua" w:hAnsi="Book Antiqua"/>
          <w:b/>
          <w:sz w:val="24"/>
          <w:szCs w:val="24"/>
        </w:rPr>
        <w:t>Order of the Market Place</w:t>
      </w:r>
    </w:p>
    <w:p w:rsidR="00BF0784" w:rsidRPr="00BF0784" w:rsidRDefault="00BF0784" w:rsidP="00FD605E">
      <w:pPr>
        <w:pBdr>
          <w:top w:val="single" w:sz="4" w:space="1" w:color="auto"/>
          <w:left w:val="single" w:sz="4" w:space="4" w:color="auto"/>
          <w:bottom w:val="single" w:sz="4" w:space="1" w:color="auto"/>
          <w:right w:val="single" w:sz="4" w:space="4" w:color="auto"/>
        </w:pBdr>
        <w:spacing w:line="276" w:lineRule="auto"/>
        <w:ind w:right="2160"/>
        <w:rPr>
          <w:rFonts w:ascii="Book Antiqua" w:hAnsi="Book Antiqua"/>
          <w:sz w:val="24"/>
          <w:szCs w:val="24"/>
        </w:rPr>
      </w:pPr>
      <w:r w:rsidRPr="00BF0784">
        <w:rPr>
          <w:rFonts w:ascii="Book Antiqua" w:hAnsi="Book Antiqua"/>
          <w:sz w:val="24"/>
          <w:szCs w:val="24"/>
        </w:rPr>
        <w:t xml:space="preserve">Every kind of merchandise is sold in a particular street or quarter assigned to it exclusively, and thus the best order is preserved. They sell everything </w:t>
      </w:r>
      <w:r w:rsidR="00FD605E">
        <w:rPr>
          <w:rFonts w:ascii="Book Antiqua" w:hAnsi="Book Antiqua"/>
          <w:b/>
          <w:sz w:val="24"/>
          <w:szCs w:val="24"/>
        </w:rPr>
        <w:tab/>
        <w:t xml:space="preserve">        by </w:t>
      </w:r>
      <w:r w:rsidRPr="00BF0784">
        <w:rPr>
          <w:rFonts w:ascii="Book Antiqua" w:hAnsi="Book Antiqua"/>
          <w:b/>
          <w:sz w:val="24"/>
          <w:szCs w:val="24"/>
        </w:rPr>
        <w:t>number or measure</w:t>
      </w:r>
      <w:r w:rsidR="00FD605E" w:rsidRPr="00FD605E">
        <w:rPr>
          <w:rFonts w:ascii="Book Antiqua" w:hAnsi="Book Antiqua"/>
          <w:b/>
          <w:sz w:val="24"/>
          <w:szCs w:val="24"/>
          <w:vertAlign w:val="superscript"/>
        </w:rPr>
        <w:t>1</w:t>
      </w:r>
      <w:r w:rsidRPr="00BF0784">
        <w:rPr>
          <w:rFonts w:ascii="Book Antiqua" w:hAnsi="Book Antiqua"/>
          <w:sz w:val="24"/>
          <w:szCs w:val="24"/>
        </w:rPr>
        <w:t xml:space="preserve">…There is a building in the great square that is used as an </w:t>
      </w:r>
      <w:r w:rsidRPr="00BF0784">
        <w:rPr>
          <w:rFonts w:ascii="Book Antiqua" w:hAnsi="Book Antiqua"/>
          <w:b/>
          <w:sz w:val="24"/>
          <w:szCs w:val="24"/>
        </w:rPr>
        <w:t>audience house</w:t>
      </w:r>
      <w:r w:rsidR="00FD605E">
        <w:rPr>
          <w:rFonts w:ascii="Book Antiqua" w:hAnsi="Book Antiqua"/>
          <w:b/>
          <w:sz w:val="24"/>
          <w:szCs w:val="24"/>
          <w:vertAlign w:val="superscript"/>
        </w:rPr>
        <w:t>2</w:t>
      </w:r>
      <w:r w:rsidRPr="00BF0784">
        <w:rPr>
          <w:rFonts w:ascii="Book Antiqua" w:hAnsi="Book Antiqua"/>
          <w:sz w:val="24"/>
          <w:szCs w:val="24"/>
        </w:rPr>
        <w:t xml:space="preserve"> where ten or twelve persons, who are </w:t>
      </w:r>
      <w:r w:rsidRPr="00BF0784">
        <w:rPr>
          <w:rFonts w:ascii="Book Antiqua" w:hAnsi="Book Antiqua"/>
          <w:b/>
          <w:sz w:val="24"/>
          <w:szCs w:val="24"/>
        </w:rPr>
        <w:t>magistrates</w:t>
      </w:r>
      <w:r w:rsidR="00FD605E">
        <w:rPr>
          <w:rFonts w:ascii="Book Antiqua" w:hAnsi="Book Antiqua"/>
          <w:b/>
          <w:sz w:val="24"/>
          <w:szCs w:val="24"/>
          <w:vertAlign w:val="superscript"/>
        </w:rPr>
        <w:t>3</w:t>
      </w:r>
      <w:r w:rsidRPr="00BF0784">
        <w:rPr>
          <w:rFonts w:ascii="Book Antiqua" w:hAnsi="Book Antiqua"/>
          <w:sz w:val="24"/>
          <w:szCs w:val="24"/>
        </w:rPr>
        <w:t xml:space="preserve">, sit and decide all controversies that arise in the market, and order </w:t>
      </w:r>
      <w:r w:rsidRPr="00BF0784">
        <w:rPr>
          <w:rFonts w:ascii="Book Antiqua" w:hAnsi="Book Antiqua"/>
          <w:b/>
          <w:sz w:val="24"/>
          <w:szCs w:val="24"/>
        </w:rPr>
        <w:t>delinquents</w:t>
      </w:r>
      <w:r w:rsidR="00FD605E">
        <w:rPr>
          <w:rFonts w:ascii="Book Antiqua" w:hAnsi="Book Antiqua"/>
          <w:b/>
          <w:sz w:val="24"/>
          <w:szCs w:val="24"/>
          <w:vertAlign w:val="superscript"/>
        </w:rPr>
        <w:t>4</w:t>
      </w:r>
      <w:r w:rsidRPr="00BF0784">
        <w:rPr>
          <w:rFonts w:ascii="Book Antiqua" w:hAnsi="Book Antiqua"/>
          <w:sz w:val="24"/>
          <w:szCs w:val="24"/>
        </w:rPr>
        <w:t xml:space="preserve"> to be punished. In the same square there are other persons who go constantly about among observing what is sold, and the measures used in selling; and they have been seen to break measures that were not true.</w:t>
      </w:r>
    </w:p>
    <w:p w:rsidR="00BF0784" w:rsidRPr="00BF0784" w:rsidRDefault="00BF0784" w:rsidP="00FD605E">
      <w:pPr>
        <w:pBdr>
          <w:top w:val="single" w:sz="4" w:space="1" w:color="auto"/>
          <w:left w:val="single" w:sz="4" w:space="4" w:color="auto"/>
          <w:bottom w:val="single" w:sz="4" w:space="1" w:color="auto"/>
          <w:right w:val="single" w:sz="4" w:space="4" w:color="auto"/>
        </w:pBdr>
        <w:spacing w:line="276" w:lineRule="auto"/>
        <w:ind w:right="2160"/>
        <w:rPr>
          <w:rFonts w:ascii="Book Antiqua" w:hAnsi="Book Antiqua"/>
          <w:sz w:val="24"/>
          <w:szCs w:val="24"/>
        </w:rPr>
      </w:pPr>
      <w:r w:rsidRPr="00BF0784">
        <w:rPr>
          <w:rFonts w:ascii="Book Antiqua" w:hAnsi="Book Antiqua"/>
          <w:sz w:val="24"/>
          <w:szCs w:val="24"/>
        </w:rPr>
        <w:t xml:space="preserve">In all the markets and public places of the city are seen daily many </w:t>
      </w:r>
      <w:r w:rsidRPr="00BF0784">
        <w:rPr>
          <w:rFonts w:ascii="Book Antiqua" w:hAnsi="Book Antiqua"/>
          <w:b/>
          <w:sz w:val="24"/>
          <w:szCs w:val="24"/>
        </w:rPr>
        <w:t>laborers</w:t>
      </w:r>
      <w:r w:rsidR="00FD605E">
        <w:rPr>
          <w:rFonts w:ascii="Book Antiqua" w:hAnsi="Book Antiqua"/>
          <w:b/>
          <w:sz w:val="24"/>
          <w:szCs w:val="24"/>
          <w:vertAlign w:val="superscript"/>
        </w:rPr>
        <w:t>5</w:t>
      </w:r>
      <w:r w:rsidRPr="00BF0784">
        <w:rPr>
          <w:rFonts w:ascii="Book Antiqua" w:hAnsi="Book Antiqua"/>
          <w:sz w:val="24"/>
          <w:szCs w:val="24"/>
        </w:rPr>
        <w:t xml:space="preserve"> waiting for someone to hire them. The inhabitants of this city pay [greater attention] to style in their mode of dress and politeness of manner than those of…other cities…The manners of the people, as shown in their [interactions] with one another, are marked by as great an attention to [politeness] as in Spain, and good order is equally well observed; and considering that they are </w:t>
      </w:r>
      <w:r w:rsidRPr="00BF0784">
        <w:rPr>
          <w:rFonts w:ascii="Book Antiqua" w:hAnsi="Book Antiqua"/>
          <w:b/>
          <w:sz w:val="24"/>
          <w:szCs w:val="24"/>
        </w:rPr>
        <w:t>barbarous</w:t>
      </w:r>
      <w:r w:rsidR="00FD605E">
        <w:rPr>
          <w:rFonts w:ascii="Book Antiqua" w:hAnsi="Book Antiqua"/>
          <w:b/>
          <w:sz w:val="24"/>
          <w:szCs w:val="24"/>
          <w:vertAlign w:val="superscript"/>
        </w:rPr>
        <w:t>6</w:t>
      </w:r>
      <w:r w:rsidRPr="00BF0784">
        <w:rPr>
          <w:rFonts w:ascii="Book Antiqua" w:hAnsi="Book Antiqua"/>
          <w:sz w:val="24"/>
          <w:szCs w:val="24"/>
        </w:rPr>
        <w:t xml:space="preserve"> people, without the knowledge of God, having no [interaction] with civilized nations, these traits of character are worthy of admiration. </w:t>
      </w:r>
    </w:p>
    <w:p w:rsidR="00197035" w:rsidRPr="00BF0784" w:rsidRDefault="00BF0784" w:rsidP="00BF0784">
      <w:pPr>
        <w:ind w:left="1440"/>
        <w:rPr>
          <w:rFonts w:ascii="Book Antiqua" w:hAnsi="Book Antiqua"/>
          <w:sz w:val="24"/>
          <w:szCs w:val="24"/>
        </w:rPr>
      </w:pPr>
      <w:r>
        <w:rPr>
          <w:noProof/>
        </w:rPr>
        <w:lastRenderedPageBreak/>
        <mc:AlternateContent>
          <mc:Choice Requires="wps">
            <w:drawing>
              <wp:anchor distT="45720" distB="45720" distL="114300" distR="114300" simplePos="0" relativeHeight="251662336" behindDoc="0" locked="0" layoutInCell="1" allowOverlap="1" wp14:anchorId="0A92482D" wp14:editId="28E7B001">
                <wp:simplePos x="0" y="0"/>
                <wp:positionH relativeFrom="margin">
                  <wp:align>left</wp:align>
                </wp:positionH>
                <wp:positionV relativeFrom="paragraph">
                  <wp:posOffset>12700</wp:posOffset>
                </wp:positionV>
                <wp:extent cx="2360930" cy="304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solidFill>
                            <a:schemeClr val="bg1"/>
                          </a:solidFill>
                          <a:miter lim="800000"/>
                          <a:headEnd/>
                          <a:tailEnd/>
                        </a:ln>
                      </wps:spPr>
                      <wps:txbx>
                        <w:txbxContent>
                          <w:p w:rsidR="00314934" w:rsidRPr="001F2E99" w:rsidRDefault="00314934">
                            <w:pPr>
                              <w:rPr>
                                <w:b/>
                                <w:sz w:val="28"/>
                                <w:szCs w:val="28"/>
                              </w:rPr>
                            </w:pPr>
                            <w:r w:rsidRPr="001F2E99">
                              <w:rPr>
                                <w:b/>
                                <w:sz w:val="28"/>
                                <w:szCs w:val="28"/>
                              </w:rPr>
                              <w:t>Document 2</w:t>
                            </w:r>
                            <w:r w:rsidR="00410DE1" w:rsidRPr="001F2E99">
                              <w:rPr>
                                <w:b/>
                                <w:sz w:val="28"/>
                                <w:szCs w:val="28"/>
                              </w:rPr>
                              <w:t>: Secondary Source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92482D" id="_x0000_s1028" type="#_x0000_t202" style="position:absolute;left:0;text-align:left;margin-left:0;margin-top:1pt;width:185.9pt;height:24pt;z-index:25166233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" strokecolor="white [3212]">
                <v:textbox>
                  <w:txbxContent>
                    <w:p w:rsidR="00314934" w:rsidRPr="001F2E99" w:rsidRDefault="00314934">
                      <w:pPr>
                        <w:rPr>
                          <w:b/>
                          <w:sz w:val="28"/>
                          <w:szCs w:val="28"/>
                        </w:rPr>
                      </w:pPr>
                      <w:r w:rsidRPr="001F2E99">
                        <w:rPr>
                          <w:b/>
                          <w:sz w:val="28"/>
                          <w:szCs w:val="28"/>
                        </w:rPr>
                        <w:t>Document 2</w:t>
                      </w:r>
                      <w:r w:rsidR="00410DE1" w:rsidRPr="001F2E99">
                        <w:rPr>
                          <w:b/>
                          <w:sz w:val="28"/>
                          <w:szCs w:val="28"/>
                        </w:rPr>
                        <w:t>: Secondary Source</w:t>
                      </w:r>
                    </w:p>
                  </w:txbxContent>
                </v:textbox>
                <w10:wrap anchorx="margin"/>
              </v:shape>
            </w:pict>
          </mc:Fallback>
        </mc:AlternateContent>
      </w:r>
    </w:p>
    <w:p w:rsidR="00BE6E8B" w:rsidRDefault="00BF0784">
      <w:r>
        <w:rPr>
          <w:noProof/>
        </w:rPr>
        <w:drawing>
          <wp:anchor distT="0" distB="0" distL="114300" distR="114300" simplePos="0" relativeHeight="251665408" behindDoc="0" locked="0" layoutInCell="1" allowOverlap="1" wp14:anchorId="59C0F750" wp14:editId="5ADC9FE9">
            <wp:simplePos x="0" y="0"/>
            <wp:positionH relativeFrom="margin">
              <wp:posOffset>962025</wp:posOffset>
            </wp:positionH>
            <wp:positionV relativeFrom="paragraph">
              <wp:posOffset>133350</wp:posOffset>
            </wp:positionV>
            <wp:extent cx="4810125" cy="4089082"/>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PNG"/>
                    <pic:cNvPicPr/>
                  </pic:nvPicPr>
                  <pic:blipFill>
                    <a:blip r:embed="rId5">
                      <a:extLst>
                        <a:ext uri="{28A0092B-C50C-407E-A947-70E740481C1C}">
                          <a14:useLocalDpi xmlns:a14="http://schemas.microsoft.com/office/drawing/2010/main" val="0"/>
                        </a:ext>
                      </a:extLst>
                    </a:blip>
                    <a:stretch>
                      <a:fillRect/>
                    </a:stretch>
                  </pic:blipFill>
                  <pic:spPr>
                    <a:xfrm>
                      <a:off x="0" y="0"/>
                      <a:ext cx="4810125" cy="4089082"/>
                    </a:xfrm>
                    <a:prstGeom prst="rect">
                      <a:avLst/>
                    </a:prstGeom>
                  </pic:spPr>
                </pic:pic>
              </a:graphicData>
            </a:graphic>
            <wp14:sizeRelH relativeFrom="page">
              <wp14:pctWidth>0</wp14:pctWidth>
            </wp14:sizeRelH>
            <wp14:sizeRelV relativeFrom="page">
              <wp14:pctHeight>0</wp14:pctHeight>
            </wp14:sizeRelV>
          </wp:anchor>
        </w:drawing>
      </w:r>
      <w:r w:rsidRPr="00CD3F4A">
        <w:rPr>
          <w:rFonts w:ascii="Bodoni MT" w:hAnsi="Bodoni MT"/>
          <w:noProof/>
        </w:rPr>
        <mc:AlternateContent>
          <mc:Choice Requires="wps">
            <w:drawing>
              <wp:anchor distT="45720" distB="45720" distL="114300" distR="114300" simplePos="0" relativeHeight="251670528" behindDoc="0" locked="0" layoutInCell="1" allowOverlap="1" wp14:anchorId="6ACFFA69" wp14:editId="47C67E03">
                <wp:simplePos x="0" y="0"/>
                <wp:positionH relativeFrom="margin">
                  <wp:align>left</wp:align>
                </wp:positionH>
                <wp:positionV relativeFrom="paragraph">
                  <wp:posOffset>27305</wp:posOffset>
                </wp:positionV>
                <wp:extent cx="6762750" cy="48577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485775"/>
                        </a:xfrm>
                        <a:prstGeom prst="rect">
                          <a:avLst/>
                        </a:prstGeom>
                        <a:solidFill>
                          <a:srgbClr val="FFFFFF"/>
                        </a:solidFill>
                        <a:ln w="9525">
                          <a:noFill/>
                          <a:miter lim="800000"/>
                          <a:headEnd/>
                          <a:tailEnd/>
                        </a:ln>
                      </wps:spPr>
                      <wps:txbx>
                        <w:txbxContent>
                          <w:p w:rsidR="00CD3F4A" w:rsidRPr="00BE6E8B" w:rsidRDefault="00CD3F4A" w:rsidP="00CD3F4A">
                            <w:pPr>
                              <w:rPr>
                                <w:rFonts w:ascii="Bodoni MT" w:hAnsi="Bodoni MT"/>
                              </w:rPr>
                            </w:pPr>
                            <w:r>
                              <w:rPr>
                                <w:rFonts w:ascii="Bodoni MT" w:hAnsi="Bodoni MT"/>
                              </w:rPr>
                              <w:t xml:space="preserve">Source: Isaac, Barry L. “The Aztec ‘Flowery War’: A Geopolitical Explanation,” </w:t>
                            </w:r>
                            <w:r>
                              <w:rPr>
                                <w:rFonts w:ascii="Bodoni MT" w:hAnsi="Bodoni MT"/>
                                <w:i/>
                              </w:rPr>
                              <w:t xml:space="preserve">Journal of Anthropological Research, </w:t>
                            </w:r>
                            <w:r>
                              <w:rPr>
                                <w:rFonts w:ascii="Bodoni MT" w:hAnsi="Bodoni MT"/>
                              </w:rPr>
                              <w:t>Cincinnati, OH: University of Cincinnati, 1983.</w:t>
                            </w:r>
                          </w:p>
                          <w:p w:rsidR="00CD3F4A" w:rsidRDefault="00CD3F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FFA69" id="_x0000_s1029" type="#_x0000_t202" style="position:absolute;margin-left:0;margin-top:2.15pt;width:532.5pt;height:38.2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" stroked="f">
                <v:textbox>
                  <w:txbxContent>
                    <w:p w:rsidR="00CD3F4A" w:rsidRPr="00BE6E8B" w:rsidRDefault="00CD3F4A" w:rsidP="00CD3F4A">
                      <w:pPr>
                        <w:rPr>
                          <w:rFonts w:ascii="Bodoni MT" w:hAnsi="Bodoni MT"/>
                        </w:rPr>
                      </w:pPr>
                      <w:r>
                        <w:rPr>
                          <w:rFonts w:ascii="Bodoni MT" w:hAnsi="Bodoni MT"/>
                        </w:rPr>
                        <w:t xml:space="preserve">Source: Isaac, Barry L. “The Aztec ‘Flowery War’: A Geopolitical Explanation,” </w:t>
                      </w:r>
                      <w:r>
                        <w:rPr>
                          <w:rFonts w:ascii="Bodoni MT" w:hAnsi="Bodoni MT"/>
                          <w:i/>
                        </w:rPr>
                        <w:t xml:space="preserve">Journal of Anthropological Research, </w:t>
                      </w:r>
                      <w:r>
                        <w:rPr>
                          <w:rFonts w:ascii="Bodoni MT" w:hAnsi="Bodoni MT"/>
                        </w:rPr>
                        <w:t>Cincinnati, OH: University of Cincinnati, 1983.</w:t>
                      </w:r>
                    </w:p>
                    <w:p w:rsidR="00CD3F4A" w:rsidRDefault="00CD3F4A"/>
                  </w:txbxContent>
                </v:textbox>
                <w10:wrap anchorx="margin"/>
              </v:shape>
            </w:pict>
          </mc:Fallback>
        </mc:AlternateContent>
      </w:r>
    </w:p>
    <w:p w:rsidR="00CD3F4A" w:rsidRDefault="00CD3F4A">
      <w:pPr>
        <w:rPr>
          <w:rFonts w:ascii="Bodoni MT" w:hAnsi="Bodoni MT"/>
        </w:rPr>
      </w:pPr>
    </w:p>
    <w:p w:rsidR="00CD3F4A" w:rsidRDefault="00CD3F4A">
      <w:pPr>
        <w:rPr>
          <w:rFonts w:ascii="Bodoni MT" w:hAnsi="Bodoni MT"/>
        </w:rPr>
      </w:pPr>
    </w:p>
    <w:p w:rsidR="00CD3F4A" w:rsidRDefault="00CD3F4A">
      <w:pPr>
        <w:rPr>
          <w:rFonts w:ascii="Bodoni MT" w:hAnsi="Bodoni MT"/>
        </w:rPr>
      </w:pPr>
    </w:p>
    <w:p w:rsidR="00CD3F4A" w:rsidRDefault="00CD3F4A">
      <w:pPr>
        <w:rPr>
          <w:rFonts w:ascii="Bodoni MT" w:hAnsi="Bodoni MT"/>
        </w:rPr>
      </w:pPr>
      <w:r>
        <w:rPr>
          <w:noProof/>
        </w:rPr>
        <mc:AlternateContent>
          <mc:Choice Requires="wps">
            <w:drawing>
              <wp:anchor distT="0" distB="0" distL="114300" distR="114300" simplePos="0" relativeHeight="251668480" behindDoc="0" locked="0" layoutInCell="1" allowOverlap="1">
                <wp:simplePos x="0" y="0"/>
                <wp:positionH relativeFrom="column">
                  <wp:posOffset>4314825</wp:posOffset>
                </wp:positionH>
                <wp:positionV relativeFrom="paragraph">
                  <wp:posOffset>105410</wp:posOffset>
                </wp:positionV>
                <wp:extent cx="45719" cy="485775"/>
                <wp:effectExtent l="0" t="0" r="31115" b="28575"/>
                <wp:wrapNone/>
                <wp:docPr id="6" name="Right Brace 6"/>
                <wp:cNvGraphicFramePr/>
                <a:graphic xmlns:a="http://schemas.openxmlformats.org/drawingml/2006/main">
                  <a:graphicData uri="http://schemas.microsoft.com/office/word/2010/wordprocessingShape">
                    <wps:wsp>
                      <wps:cNvSpPr/>
                      <wps:spPr>
                        <a:xfrm>
                          <a:off x="0" y="0"/>
                          <a:ext cx="45719" cy="485775"/>
                        </a:xfrm>
                        <a:prstGeom prst="righ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61C97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style="position:absolute;margin-left:339.75pt;margin-top:8.3pt;width:3.6pt;height:3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" adj="169" strokecolor="black [3200]" strokeweight="1.5pt">
                <v:stroke joinstyle="miter"/>
              </v:shape>
            </w:pict>
          </mc:Fallback>
        </mc:AlternateContent>
      </w:r>
      <w:r>
        <w:rPr>
          <w:noProof/>
        </w:rPr>
        <mc:AlternateContent>
          <mc:Choice Requires="wps">
            <w:drawing>
              <wp:anchor distT="45720" distB="45720" distL="114300" distR="114300" simplePos="0" relativeHeight="251667456" behindDoc="0" locked="0" layoutInCell="1" allowOverlap="1" wp14:anchorId="5E1ED909" wp14:editId="60790F60">
                <wp:simplePos x="0" y="0"/>
                <wp:positionH relativeFrom="column">
                  <wp:posOffset>4267200</wp:posOffset>
                </wp:positionH>
                <wp:positionV relativeFrom="paragraph">
                  <wp:posOffset>10160</wp:posOffset>
                </wp:positionV>
                <wp:extent cx="1076325" cy="6096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09600"/>
                        </a:xfrm>
                        <a:prstGeom prst="rect">
                          <a:avLst/>
                        </a:prstGeom>
                        <a:solidFill>
                          <a:schemeClr val="bg1"/>
                        </a:solidFill>
                        <a:ln w="9525">
                          <a:noFill/>
                          <a:miter lim="800000"/>
                          <a:headEnd/>
                          <a:tailEnd/>
                        </a:ln>
                      </wps:spPr>
                      <wps:txbx>
                        <w:txbxContent>
                          <w:p w:rsidR="00CD3F4A" w:rsidRDefault="00CD3F4A" w:rsidP="00CD3F4A">
                            <w:pPr>
                              <w:jc w:val="center"/>
                              <w:rPr>
                                <w:sz w:val="16"/>
                              </w:rPr>
                            </w:pPr>
                          </w:p>
                          <w:p w:rsidR="00CD3F4A" w:rsidRPr="00F75244" w:rsidRDefault="00CD3F4A" w:rsidP="00CD3F4A">
                            <w:pPr>
                              <w:jc w:val="center"/>
                              <w:rPr>
                                <w:sz w:val="16"/>
                              </w:rPr>
                            </w:pPr>
                            <w:r>
                              <w:rPr>
                                <w:sz w:val="16"/>
                              </w:rPr>
                              <w:t xml:space="preserve">  </w:t>
                            </w:r>
                            <w:r w:rsidRPr="00F75244">
                              <w:rPr>
                                <w:sz w:val="16"/>
                              </w:rPr>
                              <w:t>Represent</w:t>
                            </w:r>
                            <w:r>
                              <w:rPr>
                                <w:sz w:val="16"/>
                              </w:rPr>
                              <w:t>s</w:t>
                            </w:r>
                            <w:r w:rsidRPr="00F75244">
                              <w:rPr>
                                <w:sz w:val="16"/>
                              </w:rPr>
                              <w:t xml:space="preserve"> land conquered by Aztecs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ED909" id="_x0000_s1030" type="#_x0000_t202" style="position:absolute;margin-left:336pt;margin-top:.8pt;width:84.75pt;height:4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" fillcolor="white [3212]" stroked="f">
                <v:textbox>
                  <w:txbxContent>
                    <w:p w:rsidR="00CD3F4A" w:rsidRDefault="00CD3F4A" w:rsidP="00CD3F4A">
                      <w:pPr>
                        <w:jc w:val="center"/>
                        <w:rPr>
                          <w:sz w:val="16"/>
                        </w:rPr>
                      </w:pPr>
                    </w:p>
                    <w:p w:rsidR="00CD3F4A" w:rsidRPr="00F75244" w:rsidRDefault="00CD3F4A" w:rsidP="00CD3F4A">
                      <w:pPr>
                        <w:jc w:val="center"/>
                        <w:rPr>
                          <w:sz w:val="16"/>
                        </w:rPr>
                      </w:pPr>
                      <w:r>
                        <w:rPr>
                          <w:sz w:val="16"/>
                        </w:rPr>
                        <w:t xml:space="preserve">  </w:t>
                      </w:r>
                      <w:r w:rsidRPr="00F75244">
                        <w:rPr>
                          <w:sz w:val="16"/>
                        </w:rPr>
                        <w:t>Represent</w:t>
                      </w:r>
                      <w:r>
                        <w:rPr>
                          <w:sz w:val="16"/>
                        </w:rPr>
                        <w:t>s</w:t>
                      </w:r>
                      <w:r w:rsidRPr="00F75244">
                        <w:rPr>
                          <w:sz w:val="16"/>
                        </w:rPr>
                        <w:t xml:space="preserve"> land conquered by Aztecs</w:t>
                      </w:r>
                    </w:p>
                  </w:txbxContent>
                </v:textbox>
              </v:shape>
            </w:pict>
          </mc:Fallback>
        </mc:AlternateContent>
      </w:r>
    </w:p>
    <w:p w:rsidR="00CD3F4A" w:rsidRDefault="00CD3F4A">
      <w:pPr>
        <w:rPr>
          <w:rFonts w:ascii="Bodoni MT" w:hAnsi="Bodoni MT"/>
        </w:rPr>
      </w:pPr>
    </w:p>
    <w:p w:rsidR="00CD3F4A" w:rsidRDefault="00CD3F4A">
      <w:pPr>
        <w:rPr>
          <w:rFonts w:ascii="Bodoni MT" w:hAnsi="Bodoni MT"/>
        </w:rPr>
      </w:pPr>
    </w:p>
    <w:p w:rsidR="00CD3F4A" w:rsidRDefault="00CD3F4A">
      <w:pPr>
        <w:rPr>
          <w:rFonts w:ascii="Bodoni MT" w:hAnsi="Bodoni MT"/>
        </w:rPr>
      </w:pPr>
    </w:p>
    <w:p w:rsidR="00CD3F4A" w:rsidRDefault="00CD3F4A">
      <w:pPr>
        <w:rPr>
          <w:rFonts w:ascii="Bodoni MT" w:hAnsi="Bodoni MT"/>
        </w:rPr>
      </w:pPr>
    </w:p>
    <w:p w:rsidR="00CD3F4A" w:rsidRDefault="00CD3F4A">
      <w:pPr>
        <w:rPr>
          <w:rFonts w:ascii="Bodoni MT" w:hAnsi="Bodoni MT"/>
        </w:rPr>
      </w:pPr>
    </w:p>
    <w:p w:rsidR="00CD3F4A" w:rsidRDefault="00CD3F4A">
      <w:pPr>
        <w:rPr>
          <w:rFonts w:ascii="Bodoni MT" w:hAnsi="Bodoni MT"/>
        </w:rPr>
      </w:pPr>
    </w:p>
    <w:p w:rsidR="00CD3F4A" w:rsidRDefault="00CD3F4A">
      <w:pPr>
        <w:rPr>
          <w:rFonts w:ascii="Bodoni MT" w:hAnsi="Bodoni MT"/>
        </w:rPr>
      </w:pPr>
    </w:p>
    <w:p w:rsidR="00CD3F4A" w:rsidRDefault="00CD3F4A">
      <w:pPr>
        <w:rPr>
          <w:rFonts w:ascii="Bodoni MT" w:hAnsi="Bodoni MT"/>
        </w:rPr>
      </w:pPr>
    </w:p>
    <w:p w:rsidR="00CD3F4A" w:rsidRDefault="00CD3F4A">
      <w:pPr>
        <w:rPr>
          <w:rFonts w:ascii="Bodoni MT" w:hAnsi="Bodoni MT"/>
        </w:rPr>
      </w:pPr>
    </w:p>
    <w:p w:rsidR="00CD3F4A" w:rsidRDefault="00CD3F4A">
      <w:pPr>
        <w:rPr>
          <w:rFonts w:ascii="Bodoni MT" w:hAnsi="Bodoni MT"/>
        </w:rPr>
      </w:pPr>
    </w:p>
    <w:p w:rsidR="004755A7" w:rsidRPr="00BF0784" w:rsidRDefault="00197035" w:rsidP="00BE6E8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Bodoni MT" w:hAnsi="Bodoni MT" w:cs="Arial"/>
          <w:sz w:val="24"/>
          <w:szCs w:val="24"/>
        </w:rPr>
      </w:pPr>
      <w:r w:rsidRPr="00BF0784">
        <w:rPr>
          <w:rFonts w:ascii="Bodoni MT" w:hAnsi="Bodoni MT"/>
          <w:sz w:val="24"/>
          <w:szCs w:val="24"/>
        </w:rPr>
        <w:t>Aztecs</w:t>
      </w:r>
      <w:r w:rsidRPr="00BF0784">
        <w:rPr>
          <w:rFonts w:ascii="Bodoni MT" w:hAnsi="Bodoni MT" w:cs="Arial"/>
          <w:sz w:val="24"/>
          <w:szCs w:val="24"/>
        </w:rPr>
        <w:t xml:space="preserve"> warriors had the reputation of being fierce fighters, and most territories shown on the</w:t>
      </w:r>
      <w:r w:rsidR="004755A7" w:rsidRPr="00BF0784">
        <w:rPr>
          <w:rFonts w:ascii="Bodoni MT" w:hAnsi="Bodoni MT" w:cs="Arial"/>
          <w:sz w:val="24"/>
          <w:szCs w:val="24"/>
        </w:rPr>
        <w:t xml:space="preserve"> </w:t>
      </w:r>
      <w:r w:rsidRPr="00BF0784">
        <w:rPr>
          <w:rFonts w:ascii="Bodoni MT" w:hAnsi="Bodoni MT" w:cs="Arial"/>
          <w:sz w:val="24"/>
          <w:szCs w:val="24"/>
        </w:rPr>
        <w:t xml:space="preserve">map were acquired by force. </w:t>
      </w:r>
      <w:r w:rsidR="004755A7" w:rsidRPr="00BF0784">
        <w:rPr>
          <w:rFonts w:ascii="Bodoni MT" w:hAnsi="Bodoni MT" w:cs="Arial"/>
          <w:sz w:val="24"/>
          <w:szCs w:val="24"/>
        </w:rPr>
        <w:t>The Aztec armies fought with extreme violence and expanded their territories around Mesoamerica. When the Aztecs conquered a territory, they demanded tribute from the people living in the land. Tribute was a payment in goods and/or services. Items such as beads, clay bowls, maize, or clothing were often given. Territories that did not offer tribute could expect military repercussions (consequences).</w:t>
      </w:r>
    </w:p>
    <w:p w:rsidR="004755A7" w:rsidRPr="00BF0784" w:rsidRDefault="004755A7" w:rsidP="00BE6E8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Bodoni MT" w:hAnsi="Bodoni MT" w:cs="Arial"/>
          <w:sz w:val="24"/>
          <w:szCs w:val="24"/>
        </w:rPr>
      </w:pPr>
    </w:p>
    <w:p w:rsidR="00197035" w:rsidRPr="00BF0784" w:rsidRDefault="00197035" w:rsidP="00BE6E8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Bodoni MT" w:hAnsi="Bodoni MT" w:cs="Arial"/>
          <w:sz w:val="24"/>
          <w:szCs w:val="24"/>
        </w:rPr>
      </w:pPr>
      <w:r w:rsidRPr="00BF0784">
        <w:rPr>
          <w:rFonts w:ascii="Bodoni MT" w:hAnsi="Bodoni MT" w:cs="Arial"/>
          <w:sz w:val="24"/>
          <w:szCs w:val="24"/>
        </w:rPr>
        <w:t>Some areas on the map were unconquered, and were left empty for the purpose of waging “flower wars.” During times of bad weather and famine (starvation), the Aztecs needed sacrifice vict</w:t>
      </w:r>
      <w:r w:rsidR="004755A7" w:rsidRPr="00BF0784">
        <w:rPr>
          <w:rFonts w:ascii="Bodoni MT" w:hAnsi="Bodoni MT" w:cs="Arial"/>
          <w:sz w:val="24"/>
          <w:szCs w:val="24"/>
        </w:rPr>
        <w:t>ims in order to please the gods</w:t>
      </w:r>
      <w:r w:rsidRPr="00BF0784">
        <w:rPr>
          <w:rFonts w:ascii="Bodoni MT" w:hAnsi="Bodoni MT" w:cs="Arial"/>
          <w:sz w:val="24"/>
          <w:szCs w:val="24"/>
        </w:rPr>
        <w:t xml:space="preserve"> they believed would bring rain and crops. </w:t>
      </w:r>
      <w:r w:rsidR="00B9128F" w:rsidRPr="00BF0784">
        <w:rPr>
          <w:rFonts w:ascii="Bodoni MT" w:hAnsi="Bodoni MT" w:cs="Arial"/>
          <w:sz w:val="24"/>
          <w:szCs w:val="24"/>
        </w:rPr>
        <w:t xml:space="preserve">During these times, </w:t>
      </w:r>
      <w:r w:rsidRPr="00BF0784">
        <w:rPr>
          <w:rFonts w:ascii="Bodoni MT" w:hAnsi="Bodoni MT" w:cs="Arial"/>
          <w:sz w:val="24"/>
          <w:szCs w:val="24"/>
        </w:rPr>
        <w:t xml:space="preserve">the Aztecs and their neighbors agreed to begin a “flower war.” The soldiers were told not to kill their enemies, but to capture them. Once each side had enough captives, the </w:t>
      </w:r>
      <w:r w:rsidR="004755A7" w:rsidRPr="00BF0784">
        <w:rPr>
          <w:rFonts w:ascii="Bodoni MT" w:hAnsi="Bodoni MT" w:cs="Arial"/>
          <w:sz w:val="24"/>
          <w:szCs w:val="24"/>
        </w:rPr>
        <w:t>“</w:t>
      </w:r>
      <w:r w:rsidRPr="00BF0784">
        <w:rPr>
          <w:rFonts w:ascii="Bodoni MT" w:hAnsi="Bodoni MT" w:cs="Arial"/>
          <w:sz w:val="24"/>
          <w:szCs w:val="24"/>
        </w:rPr>
        <w:t>flower war</w:t>
      </w:r>
      <w:r w:rsidR="004755A7" w:rsidRPr="00BF0784">
        <w:rPr>
          <w:rFonts w:ascii="Bodoni MT" w:hAnsi="Bodoni MT" w:cs="Arial"/>
          <w:sz w:val="24"/>
          <w:szCs w:val="24"/>
        </w:rPr>
        <w:t>”</w:t>
      </w:r>
      <w:r w:rsidRPr="00BF0784">
        <w:rPr>
          <w:rFonts w:ascii="Bodoni MT" w:hAnsi="Bodoni MT" w:cs="Arial"/>
          <w:sz w:val="24"/>
          <w:szCs w:val="24"/>
        </w:rPr>
        <w:t xml:space="preserve"> ended. The captured soldiers were then taken for sacrifi</w:t>
      </w:r>
      <w:r w:rsidR="004755A7" w:rsidRPr="00BF0784">
        <w:rPr>
          <w:rFonts w:ascii="Bodoni MT" w:hAnsi="Bodoni MT" w:cs="Arial"/>
          <w:sz w:val="24"/>
          <w:szCs w:val="24"/>
        </w:rPr>
        <w:t xml:space="preserve">ce by both sides in the battle. During a typical “flower war” the Aztecs would capture and sacrifice tens of thousands of victims. </w:t>
      </w:r>
    </w:p>
    <w:p w:rsidR="00BF0784" w:rsidRDefault="00BF0784" w:rsidP="00BF0784">
      <w:pPr>
        <w:autoSpaceDE w:val="0"/>
        <w:autoSpaceDN w:val="0"/>
        <w:adjustRightInd w:val="0"/>
        <w:spacing w:after="0" w:line="240" w:lineRule="auto"/>
      </w:pPr>
    </w:p>
    <w:p w:rsidR="00B9128F" w:rsidRDefault="00B9128F" w:rsidP="001F2E99">
      <w:pPr>
        <w:pStyle w:val="ListParagraph"/>
        <w:numPr>
          <w:ilvl w:val="0"/>
          <w:numId w:val="7"/>
        </w:numPr>
        <w:autoSpaceDE w:val="0"/>
        <w:autoSpaceDN w:val="0"/>
        <w:adjustRightInd w:val="0"/>
        <w:spacing w:after="0" w:line="240" w:lineRule="auto"/>
      </w:pPr>
      <w:r>
        <w:t xml:space="preserve">What evidence </w:t>
      </w:r>
      <w:r w:rsidR="001F2E99">
        <w:t>from the text shows the Aztecs were</w:t>
      </w:r>
      <w:r>
        <w:t xml:space="preserve"> fierce warrior</w:t>
      </w:r>
      <w:r w:rsidR="001F2E99">
        <w:t>s</w:t>
      </w:r>
      <w:r>
        <w:t>?</w:t>
      </w:r>
    </w:p>
    <w:p w:rsidR="001F2E99" w:rsidRDefault="001F2E99" w:rsidP="001F2E99">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1F2E99" w:rsidRDefault="001F2E99" w:rsidP="001F2E99">
      <w:pPr>
        <w:pStyle w:val="ListParagraph"/>
        <w:rPr>
          <w:sz w:val="24"/>
          <w:szCs w:val="24"/>
        </w:rPr>
      </w:pPr>
      <w:r w:rsidRPr="00B5002F">
        <w:rPr>
          <w:sz w:val="24"/>
          <w:szCs w:val="24"/>
        </w:rPr>
        <w:t>__________________________________________________________</w:t>
      </w:r>
      <w:r>
        <w:rPr>
          <w:sz w:val="24"/>
          <w:szCs w:val="24"/>
        </w:rPr>
        <w:t>__________________________</w:t>
      </w:r>
    </w:p>
    <w:p w:rsidR="001F2E99" w:rsidRPr="00B5002F" w:rsidRDefault="001F2E99" w:rsidP="001F2E99">
      <w:pPr>
        <w:pStyle w:val="ListParagraph"/>
        <w:rPr>
          <w:sz w:val="24"/>
          <w:szCs w:val="24"/>
        </w:rPr>
      </w:pPr>
      <w:r w:rsidRPr="00B5002F">
        <w:rPr>
          <w:sz w:val="24"/>
          <w:szCs w:val="24"/>
        </w:rPr>
        <w:t>_________________________________________________________</w:t>
      </w:r>
      <w:r>
        <w:rPr>
          <w:sz w:val="24"/>
          <w:szCs w:val="24"/>
        </w:rPr>
        <w:t>__________________________</w:t>
      </w:r>
    </w:p>
    <w:p w:rsidR="00B9128F" w:rsidRDefault="00B9128F" w:rsidP="001F2E99">
      <w:pPr>
        <w:pStyle w:val="ListParagraph"/>
        <w:numPr>
          <w:ilvl w:val="0"/>
          <w:numId w:val="7"/>
        </w:numPr>
        <w:autoSpaceDE w:val="0"/>
        <w:autoSpaceDN w:val="0"/>
        <w:adjustRightInd w:val="0"/>
        <w:spacing w:after="0" w:line="240" w:lineRule="auto"/>
      </w:pPr>
      <w:r>
        <w:t>What was the purpose of a flower war</w:t>
      </w:r>
      <w:r w:rsidR="001F2E99">
        <w:t>?</w:t>
      </w:r>
    </w:p>
    <w:p w:rsidR="001F2E99" w:rsidRDefault="001F2E99" w:rsidP="001F2E99">
      <w:pPr>
        <w:pStyle w:val="ListParagraph"/>
        <w:rPr>
          <w:sz w:val="24"/>
          <w:szCs w:val="24"/>
        </w:rPr>
      </w:pPr>
      <w:r w:rsidRPr="00B5002F">
        <w:rPr>
          <w:sz w:val="24"/>
          <w:szCs w:val="24"/>
        </w:rPr>
        <w:t>____________________________________________________________________________________________________________________________________________</w:t>
      </w:r>
      <w:r>
        <w:rPr>
          <w:sz w:val="24"/>
          <w:szCs w:val="24"/>
        </w:rPr>
        <w:t>__________________________</w:t>
      </w:r>
    </w:p>
    <w:p w:rsidR="001F2E99" w:rsidRDefault="001F2E99" w:rsidP="001F2E99">
      <w:pPr>
        <w:pStyle w:val="ListParagraph"/>
        <w:rPr>
          <w:sz w:val="24"/>
          <w:szCs w:val="24"/>
        </w:rPr>
      </w:pPr>
      <w:r w:rsidRPr="00B5002F">
        <w:rPr>
          <w:sz w:val="24"/>
          <w:szCs w:val="24"/>
        </w:rPr>
        <w:t>__________________________________________________________</w:t>
      </w:r>
      <w:r>
        <w:rPr>
          <w:sz w:val="24"/>
          <w:szCs w:val="24"/>
        </w:rPr>
        <w:t>__________________________</w:t>
      </w:r>
    </w:p>
    <w:p w:rsidR="001F2E99" w:rsidRPr="00B5002F" w:rsidRDefault="001F2E99" w:rsidP="001F2E99">
      <w:pPr>
        <w:pStyle w:val="ListParagraph"/>
        <w:rPr>
          <w:sz w:val="24"/>
          <w:szCs w:val="24"/>
        </w:rPr>
      </w:pPr>
      <w:r w:rsidRPr="00B5002F">
        <w:rPr>
          <w:sz w:val="24"/>
          <w:szCs w:val="24"/>
        </w:rPr>
        <w:t>_________________________________________________________</w:t>
      </w:r>
      <w:r>
        <w:rPr>
          <w:sz w:val="24"/>
          <w:szCs w:val="24"/>
        </w:rPr>
        <w:t>__________________________</w:t>
      </w:r>
    </w:p>
    <w:p w:rsidR="00B9128F" w:rsidRPr="009F2F8B" w:rsidRDefault="00B9128F" w:rsidP="00197035">
      <w:pPr>
        <w:autoSpaceDE w:val="0"/>
        <w:autoSpaceDN w:val="0"/>
        <w:adjustRightInd w:val="0"/>
        <w:spacing w:after="0" w:line="240" w:lineRule="auto"/>
      </w:pPr>
    </w:p>
    <w:p w:rsidR="00E3639D" w:rsidRDefault="00B9128F" w:rsidP="001F2E99">
      <w:pPr>
        <w:pStyle w:val="ListParagraph"/>
        <w:numPr>
          <w:ilvl w:val="0"/>
          <w:numId w:val="7"/>
        </w:numPr>
      </w:pPr>
      <w:r>
        <w:t>How does the map support the fact that the</w:t>
      </w:r>
      <w:r w:rsidR="001F2E99">
        <w:t>y</w:t>
      </w:r>
      <w:r>
        <w:t xml:space="preserve"> were fierce warriors?</w:t>
      </w:r>
    </w:p>
    <w:p w:rsidR="001F2E99" w:rsidRDefault="001F2E99" w:rsidP="001F2E99">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1F2E99" w:rsidRDefault="001F2E99" w:rsidP="001F2E99">
      <w:pPr>
        <w:pStyle w:val="ListParagraph"/>
        <w:rPr>
          <w:sz w:val="24"/>
          <w:szCs w:val="24"/>
        </w:rPr>
      </w:pPr>
      <w:r w:rsidRPr="00B5002F">
        <w:rPr>
          <w:sz w:val="24"/>
          <w:szCs w:val="24"/>
        </w:rPr>
        <w:t>__________________________________________________________</w:t>
      </w:r>
      <w:r>
        <w:rPr>
          <w:sz w:val="24"/>
          <w:szCs w:val="24"/>
        </w:rPr>
        <w:t>__________________________</w:t>
      </w:r>
    </w:p>
    <w:p w:rsidR="00CD3F4A" w:rsidRPr="00BF0784" w:rsidRDefault="001F2E99" w:rsidP="00BF0784">
      <w:pPr>
        <w:pStyle w:val="ListParagraph"/>
        <w:rPr>
          <w:sz w:val="24"/>
          <w:szCs w:val="24"/>
        </w:rPr>
      </w:pPr>
      <w:r w:rsidRPr="00B5002F">
        <w:rPr>
          <w:sz w:val="24"/>
          <w:szCs w:val="24"/>
        </w:rPr>
        <w:t>_________________________________________________________</w:t>
      </w:r>
      <w:r>
        <w:rPr>
          <w:sz w:val="24"/>
          <w:szCs w:val="24"/>
        </w:rPr>
        <w:t>__________________________</w:t>
      </w:r>
    </w:p>
    <w:p w:rsidR="00E3639D" w:rsidRPr="00CD3F4A" w:rsidRDefault="001C73BE" w:rsidP="00E3639D">
      <w:pPr>
        <w:rPr>
          <w:rFonts w:ascii="Arial" w:hAnsi="Arial" w:cs="Arial"/>
          <w:b/>
          <w:sz w:val="24"/>
          <w:szCs w:val="24"/>
        </w:rPr>
      </w:pPr>
      <w:r>
        <w:rPr>
          <w:rFonts w:ascii="Arial" w:hAnsi="Arial" w:cs="Arial"/>
          <w:b/>
          <w:sz w:val="24"/>
          <w:szCs w:val="24"/>
        </w:rPr>
        <w:t>Document 3</w:t>
      </w:r>
      <w:r w:rsidR="00E3639D" w:rsidRPr="00CD3F4A">
        <w:rPr>
          <w:rFonts w:ascii="Arial" w:hAnsi="Arial" w:cs="Arial"/>
          <w:b/>
          <w:sz w:val="24"/>
          <w:szCs w:val="24"/>
        </w:rPr>
        <w:t>: Primary Source</w:t>
      </w:r>
    </w:p>
    <w:p w:rsidR="00E3639D" w:rsidRDefault="00410DE1" w:rsidP="00E3639D">
      <w:pPr>
        <w:rPr>
          <w:b/>
          <w:sz w:val="24"/>
          <w:szCs w:val="24"/>
        </w:rPr>
      </w:pPr>
      <w:r>
        <w:rPr>
          <w:b/>
          <w:sz w:val="24"/>
          <w:szCs w:val="24"/>
        </w:rPr>
        <w:t>Source</w:t>
      </w:r>
      <w:r w:rsidR="00D1363B">
        <w:rPr>
          <w:b/>
          <w:sz w:val="24"/>
          <w:szCs w:val="24"/>
        </w:rPr>
        <w:t>:</w:t>
      </w:r>
      <w:r w:rsidR="00E3639D">
        <w:rPr>
          <w:b/>
          <w:sz w:val="24"/>
          <w:szCs w:val="24"/>
        </w:rPr>
        <w:t xml:space="preserve"> A seventeen year old Aztec Scribe records his impressions of a Sacrifice Ritual which is recorded and told to Friar Bernardino de </w:t>
      </w:r>
      <w:proofErr w:type="spellStart"/>
      <w:r w:rsidR="00E3639D">
        <w:rPr>
          <w:b/>
          <w:sz w:val="24"/>
          <w:szCs w:val="24"/>
        </w:rPr>
        <w:t>Sahagun</w:t>
      </w:r>
      <w:proofErr w:type="spellEnd"/>
      <w:r w:rsidR="00E3639D">
        <w:rPr>
          <w:b/>
          <w:sz w:val="24"/>
          <w:szCs w:val="24"/>
        </w:rPr>
        <w:t xml:space="preserve"> several years later in 1529)</w:t>
      </w:r>
    </w:p>
    <w:p w:rsidR="00E3639D" w:rsidRPr="00404202" w:rsidRDefault="00E3639D" w:rsidP="00E3639D">
      <w:pPr>
        <w:pBdr>
          <w:top w:val="single" w:sz="4" w:space="1" w:color="auto"/>
          <w:left w:val="single" w:sz="4" w:space="4" w:color="auto"/>
          <w:bottom w:val="single" w:sz="4" w:space="1" w:color="auto"/>
          <w:right w:val="single" w:sz="4" w:space="4" w:color="auto"/>
        </w:pBdr>
        <w:rPr>
          <w:sz w:val="24"/>
          <w:szCs w:val="24"/>
        </w:rPr>
      </w:pPr>
      <w:r w:rsidRPr="00404202">
        <w:rPr>
          <w:sz w:val="24"/>
          <w:szCs w:val="24"/>
        </w:rPr>
        <w:t>“When I saw this ceremony last year as a member of the priestly school, I was amazed by the physical beauty of the enemy warrior was killed at the end of the festival. This seasoned warrior, whom we change from a human into the god Tezcatlipoca, can have no blemish upon his body, and he is treated like our most royal family member during the long year leading up to his sacrifice. During that time he is given all the finest luxuries from the noble’s storehouses, including foods, clothes, teachers, women, and instruction…</w:t>
      </w:r>
    </w:p>
    <w:p w:rsidR="00E3639D" w:rsidRPr="00404202" w:rsidRDefault="00E3639D" w:rsidP="00E3639D">
      <w:pPr>
        <w:pBdr>
          <w:top w:val="single" w:sz="4" w:space="1" w:color="auto"/>
          <w:left w:val="single" w:sz="4" w:space="4" w:color="auto"/>
          <w:bottom w:val="single" w:sz="4" w:space="1" w:color="auto"/>
          <w:right w:val="single" w:sz="4" w:space="4" w:color="auto"/>
        </w:pBdr>
        <w:rPr>
          <w:sz w:val="24"/>
          <w:szCs w:val="24"/>
        </w:rPr>
      </w:pPr>
      <w:r w:rsidRPr="00404202">
        <w:rPr>
          <w:sz w:val="24"/>
          <w:szCs w:val="24"/>
        </w:rPr>
        <w:t xml:space="preserve">Many of us become attached to this living god, and a terrible sadness comes over some of the women when, at the end of the year, he is taken to </w:t>
      </w:r>
      <w:proofErr w:type="spellStart"/>
      <w:r w:rsidRPr="00404202">
        <w:rPr>
          <w:sz w:val="24"/>
          <w:szCs w:val="24"/>
        </w:rPr>
        <w:t>Chalco</w:t>
      </w:r>
      <w:proofErr w:type="spellEnd"/>
      <w:r w:rsidRPr="00404202">
        <w:rPr>
          <w:sz w:val="24"/>
          <w:szCs w:val="24"/>
        </w:rPr>
        <w:t xml:space="preserve"> and dismembered in public view.”</w:t>
      </w:r>
    </w:p>
    <w:p w:rsidR="00E3639D" w:rsidRDefault="00E3639D" w:rsidP="00FD605E">
      <w:pPr>
        <w:pStyle w:val="ListParagraph"/>
        <w:numPr>
          <w:ilvl w:val="0"/>
          <w:numId w:val="7"/>
        </w:numPr>
      </w:pPr>
      <w:r>
        <w:t>Who is the author and what is his purpose in writing about this sacrifice?</w:t>
      </w:r>
    </w:p>
    <w:p w:rsidR="001F2E99" w:rsidRDefault="001F2E99" w:rsidP="001F2E99">
      <w:pPr>
        <w:pStyle w:val="ListParagraph"/>
        <w:rPr>
          <w:sz w:val="24"/>
          <w:szCs w:val="24"/>
        </w:rPr>
      </w:pPr>
      <w:r w:rsidRPr="00B5002F">
        <w:rPr>
          <w:sz w:val="24"/>
          <w:szCs w:val="24"/>
        </w:rPr>
        <w:t>_____________________________________________________________________________________________________________________________________________</w:t>
      </w:r>
      <w:r>
        <w:rPr>
          <w:sz w:val="24"/>
          <w:szCs w:val="24"/>
        </w:rPr>
        <w:t>___________________</w:t>
      </w:r>
      <w:r w:rsidR="00BF0784">
        <w:rPr>
          <w:sz w:val="24"/>
          <w:szCs w:val="24"/>
        </w:rPr>
        <w:t>_</w:t>
      </w:r>
      <w:r>
        <w:rPr>
          <w:sz w:val="24"/>
          <w:szCs w:val="24"/>
        </w:rPr>
        <w:t>_______</w:t>
      </w:r>
    </w:p>
    <w:p w:rsidR="001F2E99" w:rsidRDefault="001F2E99" w:rsidP="001F2E99">
      <w:pPr>
        <w:pStyle w:val="ListParagraph"/>
        <w:rPr>
          <w:sz w:val="24"/>
          <w:szCs w:val="24"/>
        </w:rPr>
      </w:pPr>
      <w:r w:rsidRPr="00B5002F">
        <w:rPr>
          <w:sz w:val="24"/>
          <w:szCs w:val="24"/>
        </w:rPr>
        <w:t>__________________________________________________________</w:t>
      </w:r>
      <w:r>
        <w:rPr>
          <w:sz w:val="24"/>
          <w:szCs w:val="24"/>
        </w:rPr>
        <w:t>__________________________</w:t>
      </w:r>
    </w:p>
    <w:p w:rsidR="001F2E99" w:rsidRPr="00B5002F" w:rsidRDefault="001F2E99" w:rsidP="001F2E99">
      <w:pPr>
        <w:pStyle w:val="ListParagraph"/>
        <w:rPr>
          <w:sz w:val="24"/>
          <w:szCs w:val="24"/>
        </w:rPr>
      </w:pPr>
      <w:r w:rsidRPr="00B5002F">
        <w:rPr>
          <w:sz w:val="24"/>
          <w:szCs w:val="24"/>
        </w:rPr>
        <w:t>_________________________________________________________</w:t>
      </w:r>
      <w:r>
        <w:rPr>
          <w:sz w:val="24"/>
          <w:szCs w:val="24"/>
        </w:rPr>
        <w:t>____________________</w:t>
      </w:r>
      <w:r w:rsidR="00BF0784">
        <w:rPr>
          <w:sz w:val="24"/>
          <w:szCs w:val="24"/>
        </w:rPr>
        <w:t>_</w:t>
      </w:r>
      <w:r>
        <w:rPr>
          <w:sz w:val="24"/>
          <w:szCs w:val="24"/>
        </w:rPr>
        <w:t>______</w:t>
      </w:r>
    </w:p>
    <w:p w:rsidR="00E3639D" w:rsidRDefault="00E3639D" w:rsidP="00FD605E">
      <w:pPr>
        <w:pStyle w:val="ListParagraph"/>
        <w:numPr>
          <w:ilvl w:val="0"/>
          <w:numId w:val="7"/>
        </w:numPr>
      </w:pPr>
      <w:r>
        <w:t>What do we learn from the account?</w:t>
      </w:r>
    </w:p>
    <w:p w:rsidR="001F2E99" w:rsidRDefault="001F2E99" w:rsidP="001F2E99">
      <w:pPr>
        <w:pStyle w:val="ListParagraph"/>
        <w:rPr>
          <w:sz w:val="24"/>
          <w:szCs w:val="24"/>
        </w:rPr>
      </w:pPr>
      <w:r w:rsidRPr="00B5002F">
        <w:rPr>
          <w:sz w:val="24"/>
          <w:szCs w:val="24"/>
        </w:rPr>
        <w:t>____________________________________________________________________________________________________________________________________________</w:t>
      </w:r>
      <w:r>
        <w:rPr>
          <w:sz w:val="24"/>
          <w:szCs w:val="24"/>
        </w:rPr>
        <w:t>______________________</w:t>
      </w:r>
      <w:r w:rsidR="00BF0784">
        <w:rPr>
          <w:sz w:val="24"/>
          <w:szCs w:val="24"/>
        </w:rPr>
        <w:t>__</w:t>
      </w:r>
      <w:r>
        <w:rPr>
          <w:sz w:val="24"/>
          <w:szCs w:val="24"/>
        </w:rPr>
        <w:t>____</w:t>
      </w:r>
    </w:p>
    <w:p w:rsidR="001F2E99" w:rsidRDefault="001F2E99" w:rsidP="001F2E99">
      <w:pPr>
        <w:pStyle w:val="ListParagraph"/>
        <w:rPr>
          <w:sz w:val="24"/>
          <w:szCs w:val="24"/>
        </w:rPr>
      </w:pPr>
      <w:r w:rsidRPr="00B5002F">
        <w:rPr>
          <w:sz w:val="24"/>
          <w:szCs w:val="24"/>
        </w:rPr>
        <w:t>__________________________________________________________</w:t>
      </w:r>
      <w:r>
        <w:rPr>
          <w:sz w:val="24"/>
          <w:szCs w:val="24"/>
        </w:rPr>
        <w:t>__________________________</w:t>
      </w:r>
    </w:p>
    <w:p w:rsidR="001F2E99" w:rsidRPr="00B5002F" w:rsidRDefault="001F2E99" w:rsidP="001F2E99">
      <w:pPr>
        <w:pStyle w:val="ListParagraph"/>
        <w:rPr>
          <w:sz w:val="24"/>
          <w:szCs w:val="24"/>
        </w:rPr>
      </w:pPr>
      <w:r w:rsidRPr="00B5002F">
        <w:rPr>
          <w:sz w:val="24"/>
          <w:szCs w:val="24"/>
        </w:rPr>
        <w:t>_________________________________________________________</w:t>
      </w:r>
      <w:r>
        <w:rPr>
          <w:sz w:val="24"/>
          <w:szCs w:val="24"/>
        </w:rPr>
        <w:t>_______________________</w:t>
      </w:r>
      <w:r w:rsidR="00BF0784">
        <w:rPr>
          <w:sz w:val="24"/>
          <w:szCs w:val="24"/>
        </w:rPr>
        <w:t>____</w:t>
      </w:r>
    </w:p>
    <w:p w:rsidR="00E3639D" w:rsidRDefault="00E3639D" w:rsidP="00FD605E">
      <w:pPr>
        <w:pStyle w:val="ListParagraph"/>
        <w:numPr>
          <w:ilvl w:val="0"/>
          <w:numId w:val="7"/>
        </w:numPr>
      </w:pPr>
      <w:r w:rsidRPr="00CD3F4A">
        <w:t>If a historian’s only evidence on Aztec sacrifice was Document 5, what might that historian say about the subject</w:t>
      </w:r>
      <w:r w:rsidR="001F2E99">
        <w:t xml:space="preserve"> of Aztec Sacrifice</w:t>
      </w:r>
      <w:r w:rsidRPr="00CD3F4A">
        <w:t>?</w:t>
      </w:r>
    </w:p>
    <w:p w:rsidR="001F2E99" w:rsidRDefault="001F2E99" w:rsidP="001F2E99">
      <w:pPr>
        <w:pStyle w:val="ListParagraph"/>
        <w:rPr>
          <w:sz w:val="24"/>
          <w:szCs w:val="24"/>
        </w:rPr>
      </w:pPr>
      <w:r w:rsidRPr="00B5002F">
        <w:rPr>
          <w:sz w:val="24"/>
          <w:szCs w:val="24"/>
        </w:rPr>
        <w:t>____________________________________________________</w:t>
      </w:r>
      <w:r>
        <w:rPr>
          <w:sz w:val="24"/>
          <w:szCs w:val="24"/>
        </w:rPr>
        <w:t>_______________________________</w:t>
      </w:r>
      <w:r w:rsidRPr="00B5002F">
        <w:rPr>
          <w:sz w:val="24"/>
          <w:szCs w:val="24"/>
        </w:rPr>
        <w:t>________________________________________________________</w:t>
      </w:r>
      <w:r>
        <w:rPr>
          <w:sz w:val="24"/>
          <w:szCs w:val="24"/>
        </w:rPr>
        <w:t>_________________________</w:t>
      </w:r>
      <w:r w:rsidR="00BF0784">
        <w:rPr>
          <w:sz w:val="24"/>
          <w:szCs w:val="24"/>
        </w:rPr>
        <w:t>___</w:t>
      </w:r>
      <w:r>
        <w:rPr>
          <w:sz w:val="24"/>
          <w:szCs w:val="24"/>
        </w:rPr>
        <w:t>_</w:t>
      </w:r>
    </w:p>
    <w:p w:rsidR="00E3639D" w:rsidRPr="00BF0784" w:rsidRDefault="001F2E99" w:rsidP="00BF0784">
      <w:pPr>
        <w:pStyle w:val="ListParagraph"/>
        <w:rPr>
          <w:sz w:val="24"/>
          <w:szCs w:val="24"/>
        </w:rPr>
      </w:pPr>
      <w:r w:rsidRPr="00B5002F">
        <w:rPr>
          <w:sz w:val="24"/>
          <w:szCs w:val="24"/>
        </w:rPr>
        <w:t>__________________________________________________________</w:t>
      </w:r>
      <w:r>
        <w:rPr>
          <w:sz w:val="24"/>
          <w:szCs w:val="24"/>
        </w:rPr>
        <w:t>__________________________</w:t>
      </w:r>
    </w:p>
    <w:p w:rsidR="00E3639D" w:rsidRDefault="00740ADE" w:rsidP="00197035">
      <w:r>
        <w:rPr>
          <w:rFonts w:ascii="Arial" w:hAnsi="Arial" w:cs="Arial"/>
          <w:b/>
          <w:noProof/>
          <w:sz w:val="24"/>
          <w:szCs w:val="19"/>
        </w:rPr>
        <w:lastRenderedPageBreak/>
        <w:drawing>
          <wp:anchor distT="0" distB="0" distL="114300" distR="114300" simplePos="0" relativeHeight="251664384" behindDoc="0" locked="0" layoutInCell="1" allowOverlap="1" wp14:anchorId="011DA999" wp14:editId="6A000F32">
            <wp:simplePos x="0" y="0"/>
            <wp:positionH relativeFrom="margin">
              <wp:align>right</wp:align>
            </wp:positionH>
            <wp:positionV relativeFrom="paragraph">
              <wp:posOffset>381000</wp:posOffset>
            </wp:positionV>
            <wp:extent cx="6697010" cy="2753109"/>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crifice.PNG"/>
                    <pic:cNvPicPr/>
                  </pic:nvPicPr>
                  <pic:blipFill>
                    <a:blip r:embed="rId6">
                      <a:extLst>
                        <a:ext uri="{28A0092B-C50C-407E-A947-70E740481C1C}">
                          <a14:useLocalDpi xmlns:a14="http://schemas.microsoft.com/office/drawing/2010/main" val="0"/>
                        </a:ext>
                      </a:extLst>
                    </a:blip>
                    <a:stretch>
                      <a:fillRect/>
                    </a:stretch>
                  </pic:blipFill>
                  <pic:spPr>
                    <a:xfrm>
                      <a:off x="0" y="0"/>
                      <a:ext cx="6697010" cy="275310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19"/>
        </w:rPr>
        <w:t>Document</w:t>
      </w:r>
      <w:r w:rsidR="001C73BE">
        <w:rPr>
          <w:b/>
          <w:sz w:val="28"/>
        </w:rPr>
        <w:t xml:space="preserve"> 4</w:t>
      </w:r>
      <w:r w:rsidR="001F2E99">
        <w:rPr>
          <w:b/>
          <w:sz w:val="28"/>
        </w:rPr>
        <w:t>: Primary</w:t>
      </w:r>
      <w:r w:rsidR="00410DE1">
        <w:rPr>
          <w:b/>
          <w:sz w:val="28"/>
        </w:rPr>
        <w:t xml:space="preserve"> Source </w:t>
      </w:r>
    </w:p>
    <w:p w:rsidR="00410DE1" w:rsidRDefault="00410DE1" w:rsidP="00410DE1">
      <w:r>
        <w:rPr>
          <w:noProof/>
        </w:rPr>
        <w:drawing>
          <wp:anchor distT="0" distB="0" distL="114300" distR="114300" simplePos="0" relativeHeight="251663360" behindDoc="0" locked="0" layoutInCell="1" allowOverlap="1" wp14:anchorId="335C16D8" wp14:editId="6EE5364E">
            <wp:simplePos x="0" y="0"/>
            <wp:positionH relativeFrom="margin">
              <wp:posOffset>132715</wp:posOffset>
            </wp:positionH>
            <wp:positionV relativeFrom="paragraph">
              <wp:posOffset>2816225</wp:posOffset>
            </wp:positionV>
            <wp:extent cx="3876675" cy="2908935"/>
            <wp:effectExtent l="0" t="0" r="952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ztec sacrifice.PNG"/>
                    <pic:cNvPicPr/>
                  </pic:nvPicPr>
                  <pic:blipFill>
                    <a:blip r:embed="rId7">
                      <a:extLst>
                        <a:ext uri="{28A0092B-C50C-407E-A947-70E740481C1C}">
                          <a14:useLocalDpi xmlns:a14="http://schemas.microsoft.com/office/drawing/2010/main" val="0"/>
                        </a:ext>
                      </a:extLst>
                    </a:blip>
                    <a:stretch>
                      <a:fillRect/>
                    </a:stretch>
                  </pic:blipFill>
                  <pic:spPr>
                    <a:xfrm>
                      <a:off x="0" y="0"/>
                      <a:ext cx="3876675" cy="2908935"/>
                    </a:xfrm>
                    <a:prstGeom prst="rect">
                      <a:avLst/>
                    </a:prstGeom>
                  </pic:spPr>
                </pic:pic>
              </a:graphicData>
            </a:graphic>
            <wp14:sizeRelH relativeFrom="page">
              <wp14:pctWidth>0</wp14:pctWidth>
            </wp14:sizeRelH>
            <wp14:sizeRelV relativeFrom="page">
              <wp14:pctHeight>0</wp14:pctHeight>
            </wp14:sizeRelV>
          </wp:anchor>
        </w:drawing>
      </w:r>
    </w:p>
    <w:p w:rsidR="00410DE1" w:rsidRDefault="00FD605E" w:rsidP="00410DE1">
      <w:pPr>
        <w:pStyle w:val="ListParagraph"/>
        <w:rPr>
          <w:rFonts w:cstheme="minorHAnsi"/>
        </w:rPr>
      </w:pPr>
      <w:r>
        <w:rPr>
          <w:rFonts w:cstheme="minorHAnsi"/>
        </w:rPr>
        <w:t>7</w:t>
      </w:r>
      <w:r w:rsidR="00410DE1">
        <w:rPr>
          <w:rFonts w:cstheme="minorHAnsi"/>
        </w:rPr>
        <w:t xml:space="preserve">. </w:t>
      </w:r>
      <w:r w:rsidR="00410DE1" w:rsidRPr="00410DE1">
        <w:rPr>
          <w:rFonts w:cstheme="minorHAnsi"/>
        </w:rPr>
        <w:t>What does the image show-list at least 3 descriptors?</w:t>
      </w:r>
      <w:r w:rsidR="00410DE1">
        <w:rPr>
          <w:rFonts w:cstheme="minorHAnsi"/>
        </w:rPr>
        <w:t xml:space="preserve"> </w:t>
      </w:r>
    </w:p>
    <w:p w:rsidR="00410DE1" w:rsidRPr="00410DE1" w:rsidRDefault="00410DE1" w:rsidP="00410DE1">
      <w:pPr>
        <w:pStyle w:val="ListParagraph"/>
        <w:spacing w:line="360" w:lineRule="auto"/>
      </w:pPr>
      <w:r>
        <w:t xml:space="preserve">_______________________________________ _______________________________________ _______________________________________ _______________________________________ _______________________________________ _______________________________________ _______________________________________ _______________________________________ _______________________________________ </w:t>
      </w:r>
    </w:p>
    <w:p w:rsidR="00410DE1" w:rsidRPr="00410DE1" w:rsidRDefault="00FD605E" w:rsidP="00410DE1">
      <w:pPr>
        <w:pStyle w:val="ListParagraph"/>
        <w:rPr>
          <w:rFonts w:cstheme="minorHAnsi"/>
        </w:rPr>
      </w:pPr>
      <w:r>
        <w:rPr>
          <w:rFonts w:cstheme="minorHAnsi"/>
        </w:rPr>
        <w:t>8</w:t>
      </w:r>
      <w:r w:rsidR="00410DE1">
        <w:rPr>
          <w:rFonts w:cstheme="minorHAnsi"/>
        </w:rPr>
        <w:t xml:space="preserve">. </w:t>
      </w:r>
      <w:r w:rsidR="00410DE1" w:rsidRPr="00410DE1">
        <w:rPr>
          <w:rFonts w:cstheme="minorHAnsi"/>
        </w:rPr>
        <w:t>Briefly describe the process of human sacrifice.</w:t>
      </w:r>
    </w:p>
    <w:p w:rsidR="00410DE1" w:rsidRDefault="00410DE1" w:rsidP="00410DE1">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410DE1" w:rsidRDefault="00410DE1" w:rsidP="00410DE1">
      <w:pPr>
        <w:pStyle w:val="ListParagraph"/>
        <w:rPr>
          <w:sz w:val="24"/>
          <w:szCs w:val="24"/>
        </w:rPr>
      </w:pPr>
      <w:r w:rsidRPr="00B5002F">
        <w:rPr>
          <w:sz w:val="24"/>
          <w:szCs w:val="24"/>
        </w:rPr>
        <w:t>__________________________________________________________</w:t>
      </w:r>
      <w:r>
        <w:rPr>
          <w:sz w:val="24"/>
          <w:szCs w:val="24"/>
        </w:rPr>
        <w:t>__________________________</w:t>
      </w:r>
    </w:p>
    <w:p w:rsidR="00410DE1" w:rsidRPr="00B5002F" w:rsidRDefault="00410DE1" w:rsidP="00410DE1">
      <w:pPr>
        <w:pStyle w:val="ListParagraph"/>
        <w:rPr>
          <w:sz w:val="24"/>
          <w:szCs w:val="24"/>
        </w:rPr>
      </w:pPr>
      <w:r w:rsidRPr="00B5002F">
        <w:rPr>
          <w:sz w:val="24"/>
          <w:szCs w:val="24"/>
        </w:rPr>
        <w:t>_________________________________________________________</w:t>
      </w:r>
      <w:r>
        <w:rPr>
          <w:sz w:val="24"/>
          <w:szCs w:val="24"/>
        </w:rPr>
        <w:t>__________________________</w:t>
      </w:r>
    </w:p>
    <w:p w:rsidR="00740ADE" w:rsidRDefault="00740ADE" w:rsidP="00E3639D">
      <w:pPr>
        <w:autoSpaceDE w:val="0"/>
        <w:autoSpaceDN w:val="0"/>
        <w:adjustRightInd w:val="0"/>
        <w:spacing w:after="0" w:line="240" w:lineRule="auto"/>
        <w:rPr>
          <w:rFonts w:ascii="Arial" w:hAnsi="Arial" w:cs="Arial"/>
          <w:b/>
          <w:sz w:val="24"/>
          <w:szCs w:val="19"/>
        </w:rPr>
      </w:pPr>
    </w:p>
    <w:p w:rsidR="00740ADE" w:rsidRDefault="00740ADE" w:rsidP="00E3639D">
      <w:pPr>
        <w:autoSpaceDE w:val="0"/>
        <w:autoSpaceDN w:val="0"/>
        <w:adjustRightInd w:val="0"/>
        <w:spacing w:after="0" w:line="240" w:lineRule="auto"/>
        <w:rPr>
          <w:rFonts w:ascii="Arial" w:hAnsi="Arial" w:cs="Arial"/>
          <w:b/>
          <w:sz w:val="24"/>
          <w:szCs w:val="19"/>
        </w:rPr>
      </w:pPr>
    </w:p>
    <w:p w:rsidR="00740ADE" w:rsidRDefault="00740ADE" w:rsidP="00E3639D">
      <w:pPr>
        <w:autoSpaceDE w:val="0"/>
        <w:autoSpaceDN w:val="0"/>
        <w:adjustRightInd w:val="0"/>
        <w:spacing w:after="0" w:line="240" w:lineRule="auto"/>
        <w:rPr>
          <w:rFonts w:ascii="Arial" w:hAnsi="Arial" w:cs="Arial"/>
          <w:b/>
          <w:sz w:val="24"/>
          <w:szCs w:val="19"/>
        </w:rPr>
      </w:pPr>
    </w:p>
    <w:p w:rsidR="00740ADE" w:rsidRDefault="00740ADE" w:rsidP="00E3639D">
      <w:pPr>
        <w:autoSpaceDE w:val="0"/>
        <w:autoSpaceDN w:val="0"/>
        <w:adjustRightInd w:val="0"/>
        <w:spacing w:after="0" w:line="240" w:lineRule="auto"/>
        <w:rPr>
          <w:rFonts w:ascii="Arial" w:hAnsi="Arial" w:cs="Arial"/>
          <w:b/>
          <w:sz w:val="24"/>
          <w:szCs w:val="19"/>
        </w:rPr>
      </w:pPr>
    </w:p>
    <w:p w:rsidR="00740ADE" w:rsidRDefault="00740ADE" w:rsidP="00E3639D">
      <w:pPr>
        <w:autoSpaceDE w:val="0"/>
        <w:autoSpaceDN w:val="0"/>
        <w:adjustRightInd w:val="0"/>
        <w:spacing w:after="0" w:line="240" w:lineRule="auto"/>
        <w:rPr>
          <w:rFonts w:ascii="Arial" w:hAnsi="Arial" w:cs="Arial"/>
          <w:b/>
          <w:sz w:val="24"/>
          <w:szCs w:val="19"/>
        </w:rPr>
      </w:pPr>
    </w:p>
    <w:p w:rsidR="00740ADE" w:rsidRDefault="00740ADE" w:rsidP="00E3639D">
      <w:pPr>
        <w:autoSpaceDE w:val="0"/>
        <w:autoSpaceDN w:val="0"/>
        <w:adjustRightInd w:val="0"/>
        <w:spacing w:after="0" w:line="240" w:lineRule="auto"/>
        <w:rPr>
          <w:rFonts w:ascii="Arial" w:hAnsi="Arial" w:cs="Arial"/>
          <w:b/>
          <w:sz w:val="24"/>
          <w:szCs w:val="19"/>
        </w:rPr>
      </w:pPr>
    </w:p>
    <w:p w:rsidR="00740ADE" w:rsidRDefault="00740ADE" w:rsidP="00E3639D">
      <w:pPr>
        <w:autoSpaceDE w:val="0"/>
        <w:autoSpaceDN w:val="0"/>
        <w:adjustRightInd w:val="0"/>
        <w:spacing w:after="0" w:line="240" w:lineRule="auto"/>
        <w:rPr>
          <w:rFonts w:ascii="Arial" w:hAnsi="Arial" w:cs="Arial"/>
          <w:b/>
          <w:sz w:val="24"/>
          <w:szCs w:val="19"/>
        </w:rPr>
      </w:pPr>
    </w:p>
    <w:p w:rsidR="00740ADE" w:rsidRDefault="00740ADE" w:rsidP="00E3639D">
      <w:pPr>
        <w:autoSpaceDE w:val="0"/>
        <w:autoSpaceDN w:val="0"/>
        <w:adjustRightInd w:val="0"/>
        <w:spacing w:after="0" w:line="240" w:lineRule="auto"/>
        <w:rPr>
          <w:rFonts w:ascii="Arial" w:hAnsi="Arial" w:cs="Arial"/>
          <w:b/>
          <w:sz w:val="24"/>
          <w:szCs w:val="19"/>
        </w:rPr>
      </w:pPr>
    </w:p>
    <w:p w:rsidR="00410DE1" w:rsidRDefault="00410DE1" w:rsidP="00E3639D">
      <w:pPr>
        <w:autoSpaceDE w:val="0"/>
        <w:autoSpaceDN w:val="0"/>
        <w:adjustRightInd w:val="0"/>
        <w:spacing w:after="0" w:line="240" w:lineRule="auto"/>
        <w:rPr>
          <w:rFonts w:ascii="Arial" w:hAnsi="Arial" w:cs="Arial"/>
          <w:b/>
          <w:sz w:val="24"/>
          <w:szCs w:val="19"/>
        </w:rPr>
      </w:pPr>
    </w:p>
    <w:p w:rsidR="00FD605E" w:rsidRDefault="00FD605E" w:rsidP="00E3639D">
      <w:pPr>
        <w:autoSpaceDE w:val="0"/>
        <w:autoSpaceDN w:val="0"/>
        <w:adjustRightInd w:val="0"/>
        <w:spacing w:after="0" w:line="240" w:lineRule="auto"/>
        <w:rPr>
          <w:rFonts w:ascii="Arial" w:hAnsi="Arial" w:cs="Arial"/>
          <w:b/>
          <w:sz w:val="24"/>
          <w:szCs w:val="19"/>
        </w:rPr>
      </w:pPr>
    </w:p>
    <w:p w:rsidR="00410DE1" w:rsidRDefault="00410DE1" w:rsidP="00E3639D">
      <w:pPr>
        <w:autoSpaceDE w:val="0"/>
        <w:autoSpaceDN w:val="0"/>
        <w:adjustRightInd w:val="0"/>
        <w:spacing w:after="0" w:line="240" w:lineRule="auto"/>
        <w:rPr>
          <w:rFonts w:ascii="Arial" w:hAnsi="Arial" w:cs="Arial"/>
          <w:b/>
          <w:sz w:val="24"/>
          <w:szCs w:val="19"/>
        </w:rPr>
      </w:pPr>
    </w:p>
    <w:p w:rsidR="00E3639D" w:rsidRPr="00197035" w:rsidRDefault="001C73BE" w:rsidP="00E3639D">
      <w:pPr>
        <w:autoSpaceDE w:val="0"/>
        <w:autoSpaceDN w:val="0"/>
        <w:adjustRightInd w:val="0"/>
        <w:spacing w:after="0" w:line="240" w:lineRule="auto"/>
        <w:rPr>
          <w:rFonts w:ascii="Arial" w:hAnsi="Arial" w:cs="Arial"/>
          <w:b/>
          <w:sz w:val="24"/>
          <w:szCs w:val="19"/>
        </w:rPr>
      </w:pPr>
      <w:r>
        <w:rPr>
          <w:rFonts w:ascii="Arial" w:hAnsi="Arial" w:cs="Arial"/>
          <w:b/>
          <w:sz w:val="24"/>
          <w:szCs w:val="19"/>
        </w:rPr>
        <w:lastRenderedPageBreak/>
        <w:t>Document 5</w:t>
      </w:r>
      <w:r w:rsidR="00410DE1">
        <w:rPr>
          <w:rFonts w:ascii="Arial" w:hAnsi="Arial" w:cs="Arial"/>
          <w:b/>
          <w:sz w:val="24"/>
          <w:szCs w:val="19"/>
        </w:rPr>
        <w:t>: Secondary Source</w:t>
      </w:r>
    </w:p>
    <w:p w:rsidR="00E3639D" w:rsidRDefault="00E3639D" w:rsidP="00E3639D">
      <w:pPr>
        <w:autoSpaceDE w:val="0"/>
        <w:autoSpaceDN w:val="0"/>
        <w:adjustRightInd w:val="0"/>
        <w:spacing w:after="0" w:line="240" w:lineRule="auto"/>
        <w:rPr>
          <w:rFonts w:ascii="Arial" w:hAnsi="Arial" w:cs="Arial"/>
          <w:sz w:val="19"/>
          <w:szCs w:val="19"/>
        </w:rPr>
      </w:pPr>
    </w:p>
    <w:p w:rsidR="00E3639D" w:rsidRDefault="00E3639D" w:rsidP="00E3639D">
      <w:pPr>
        <w:autoSpaceDE w:val="0"/>
        <w:autoSpaceDN w:val="0"/>
        <w:adjustRightInd w:val="0"/>
        <w:spacing w:after="0" w:line="240" w:lineRule="auto"/>
        <w:rPr>
          <w:rFonts w:ascii="Arial" w:hAnsi="Arial" w:cs="Arial"/>
          <w:sz w:val="19"/>
          <w:szCs w:val="19"/>
        </w:rPr>
      </w:pPr>
      <w:r>
        <w:rPr>
          <w:rFonts w:ascii="Arial" w:hAnsi="Arial" w:cs="Arial"/>
          <w:sz w:val="19"/>
          <w:szCs w:val="19"/>
        </w:rPr>
        <w:t xml:space="preserve">Source: Peter </w:t>
      </w:r>
      <w:r>
        <w:rPr>
          <w:rFonts w:ascii="Arial" w:hAnsi="Arial" w:cs="Arial"/>
          <w:sz w:val="18"/>
          <w:szCs w:val="18"/>
        </w:rPr>
        <w:t xml:space="preserve">N. </w:t>
      </w:r>
      <w:r>
        <w:rPr>
          <w:rFonts w:ascii="Arial" w:hAnsi="Arial" w:cs="Arial"/>
          <w:sz w:val="19"/>
          <w:szCs w:val="19"/>
        </w:rPr>
        <w:t xml:space="preserve">Stearns et al., </w:t>
      </w:r>
      <w:r>
        <w:rPr>
          <w:rFonts w:ascii="Arial" w:hAnsi="Arial" w:cs="Arial"/>
          <w:i/>
          <w:iCs/>
          <w:sz w:val="19"/>
          <w:szCs w:val="19"/>
        </w:rPr>
        <w:t xml:space="preserve">World Civilizations: The Global Experience, AP Edition, </w:t>
      </w:r>
      <w:proofErr w:type="gramStart"/>
      <w:r>
        <w:rPr>
          <w:rFonts w:ascii="Arial" w:hAnsi="Arial" w:cs="Arial"/>
          <w:sz w:val="19"/>
          <w:szCs w:val="19"/>
        </w:rPr>
        <w:t>New</w:t>
      </w:r>
      <w:proofErr w:type="gramEnd"/>
      <w:r>
        <w:rPr>
          <w:rFonts w:ascii="Arial" w:hAnsi="Arial" w:cs="Arial"/>
          <w:sz w:val="19"/>
          <w:szCs w:val="19"/>
        </w:rPr>
        <w:t xml:space="preserve"> York:</w:t>
      </w:r>
    </w:p>
    <w:p w:rsidR="00E3639D" w:rsidRDefault="00E3639D" w:rsidP="00E3639D">
      <w:pPr>
        <w:pStyle w:val="NoSpacing"/>
        <w:rPr>
          <w:b/>
        </w:rPr>
      </w:pPr>
      <w:r>
        <w:rPr>
          <w:rFonts w:ascii="Arial" w:hAnsi="Arial" w:cs="Arial"/>
          <w:sz w:val="19"/>
          <w:szCs w:val="19"/>
        </w:rPr>
        <w:t xml:space="preserve">Addison-Wesley Educational Publishers, Inc., Longman, </w:t>
      </w:r>
      <w:r>
        <w:rPr>
          <w:rFonts w:ascii="Arial" w:hAnsi="Arial" w:cs="Arial"/>
          <w:sz w:val="18"/>
          <w:szCs w:val="18"/>
        </w:rPr>
        <w:t>2003.</w:t>
      </w:r>
    </w:p>
    <w:p w:rsidR="00E3639D" w:rsidRDefault="00E3639D" w:rsidP="00E3639D">
      <w:pPr>
        <w:pStyle w:val="NoSpacing"/>
        <w:rPr>
          <w:b/>
        </w:rPr>
      </w:pPr>
    </w:p>
    <w:p w:rsidR="00E3639D" w:rsidRPr="00197035" w:rsidRDefault="00E3639D" w:rsidP="00E3639D">
      <w:pPr>
        <w:pStyle w:val="NoSpacing"/>
        <w:pBdr>
          <w:top w:val="single" w:sz="4" w:space="1" w:color="auto"/>
          <w:left w:val="single" w:sz="4" w:space="4" w:color="auto"/>
          <w:bottom w:val="single" w:sz="4" w:space="1" w:color="auto"/>
          <w:right w:val="single" w:sz="4" w:space="4" w:color="auto"/>
        </w:pBdr>
        <w:rPr>
          <w:rFonts w:ascii="Garamond" w:hAnsi="Garamond"/>
          <w:b/>
          <w:sz w:val="24"/>
        </w:rPr>
      </w:pPr>
      <w:r w:rsidRPr="00197035">
        <w:rPr>
          <w:rFonts w:ascii="Garamond" w:hAnsi="Garamond"/>
          <w:b/>
          <w:sz w:val="24"/>
        </w:rPr>
        <w:t xml:space="preserve">How have historians tried to explain or understand Aztec human sacrifice? </w:t>
      </w:r>
    </w:p>
    <w:p w:rsidR="00E3639D" w:rsidRPr="00197035" w:rsidRDefault="00E3639D" w:rsidP="00E3639D">
      <w:pPr>
        <w:pStyle w:val="NoSpacing"/>
        <w:pBdr>
          <w:top w:val="single" w:sz="4" w:space="1" w:color="auto"/>
          <w:left w:val="single" w:sz="4" w:space="4" w:color="auto"/>
          <w:bottom w:val="single" w:sz="4" w:space="1" w:color="auto"/>
          <w:right w:val="single" w:sz="4" w:space="4" w:color="auto"/>
        </w:pBdr>
        <w:rPr>
          <w:rFonts w:ascii="Garamond" w:hAnsi="Garamond"/>
          <w:b/>
          <w:sz w:val="24"/>
        </w:rPr>
      </w:pPr>
    </w:p>
    <w:p w:rsidR="00E3639D" w:rsidRPr="00197035" w:rsidRDefault="00E3639D" w:rsidP="00E3639D">
      <w:pPr>
        <w:pStyle w:val="NoSpacing"/>
        <w:pBdr>
          <w:top w:val="single" w:sz="4" w:space="1" w:color="auto"/>
          <w:left w:val="single" w:sz="4" w:space="4" w:color="auto"/>
          <w:bottom w:val="single" w:sz="4" w:space="1" w:color="auto"/>
          <w:right w:val="single" w:sz="4" w:space="4" w:color="auto"/>
        </w:pBdr>
        <w:rPr>
          <w:rFonts w:ascii="Garamond" w:hAnsi="Garamond"/>
          <w:b/>
          <w:sz w:val="24"/>
        </w:rPr>
      </w:pPr>
      <w:r w:rsidRPr="00197035">
        <w:rPr>
          <w:rFonts w:ascii="Garamond" w:hAnsi="Garamond"/>
          <w:b/>
          <w:sz w:val="24"/>
        </w:rPr>
        <w:t>Exaggeration</w:t>
      </w:r>
    </w:p>
    <w:p w:rsidR="00E3639D" w:rsidRPr="00197035" w:rsidRDefault="00E3639D" w:rsidP="00E3639D">
      <w:pPr>
        <w:pStyle w:val="NoSpacing"/>
        <w:pBdr>
          <w:top w:val="single" w:sz="4" w:space="1" w:color="auto"/>
          <w:left w:val="single" w:sz="4" w:space="4" w:color="auto"/>
          <w:bottom w:val="single" w:sz="4" w:space="1" w:color="auto"/>
          <w:right w:val="single" w:sz="4" w:space="4" w:color="auto"/>
        </w:pBdr>
        <w:rPr>
          <w:rFonts w:ascii="Garamond" w:hAnsi="Garamond"/>
          <w:sz w:val="24"/>
        </w:rPr>
      </w:pPr>
      <w:r w:rsidRPr="00197035">
        <w:rPr>
          <w:rFonts w:ascii="Garamond" w:hAnsi="Garamond"/>
          <w:sz w:val="24"/>
        </w:rPr>
        <w:t>Some historians that study Aztec sacrifice believed it was less frequent than we currently believe. They believe that Spanish conquistadors exaggerated the amount of sacrifice to serve their own political purposes. If they could make the Aztecs to be a violent and horrible people, it would be easier to defend taking the Aztec’s land and gold.</w:t>
      </w:r>
    </w:p>
    <w:p w:rsidR="00E3639D" w:rsidRPr="00197035" w:rsidRDefault="00E3639D" w:rsidP="00E3639D">
      <w:pPr>
        <w:pStyle w:val="NoSpacing"/>
        <w:pBdr>
          <w:top w:val="single" w:sz="4" w:space="1" w:color="auto"/>
          <w:left w:val="single" w:sz="4" w:space="4" w:color="auto"/>
          <w:bottom w:val="single" w:sz="4" w:space="1" w:color="auto"/>
          <w:right w:val="single" w:sz="4" w:space="4" w:color="auto"/>
        </w:pBdr>
        <w:rPr>
          <w:rFonts w:ascii="Garamond" w:hAnsi="Garamond"/>
          <w:b/>
          <w:sz w:val="24"/>
        </w:rPr>
      </w:pPr>
      <w:r w:rsidRPr="00197035">
        <w:rPr>
          <w:rFonts w:ascii="Garamond" w:hAnsi="Garamond"/>
          <w:b/>
          <w:sz w:val="24"/>
        </w:rPr>
        <w:t>A Religious Act</w:t>
      </w:r>
    </w:p>
    <w:p w:rsidR="00E3639D" w:rsidRPr="00197035" w:rsidRDefault="00E3639D" w:rsidP="00E3639D">
      <w:pPr>
        <w:pStyle w:val="NoSpacing"/>
        <w:pBdr>
          <w:top w:val="single" w:sz="4" w:space="1" w:color="auto"/>
          <w:left w:val="single" w:sz="4" w:space="4" w:color="auto"/>
          <w:bottom w:val="single" w:sz="4" w:space="1" w:color="auto"/>
          <w:right w:val="single" w:sz="4" w:space="4" w:color="auto"/>
        </w:pBdr>
        <w:rPr>
          <w:rFonts w:ascii="Garamond" w:hAnsi="Garamond"/>
          <w:sz w:val="24"/>
        </w:rPr>
      </w:pPr>
      <w:r w:rsidRPr="00197035">
        <w:rPr>
          <w:rFonts w:ascii="Garamond" w:hAnsi="Garamond"/>
          <w:sz w:val="24"/>
        </w:rPr>
        <w:t>Other historians believe that Aztec sacrifice was a religious act, central to the Aztec’s belief that humans must sacrifice their lives, the thing most precious to them, in order to receive the sun, the rain, and other blessings of the gods that made life possible.</w:t>
      </w:r>
    </w:p>
    <w:p w:rsidR="00E3639D" w:rsidRPr="00197035" w:rsidRDefault="00E3639D" w:rsidP="00E3639D">
      <w:pPr>
        <w:pStyle w:val="NoSpacing"/>
        <w:pBdr>
          <w:top w:val="single" w:sz="4" w:space="1" w:color="auto"/>
          <w:left w:val="single" w:sz="4" w:space="4" w:color="auto"/>
          <w:bottom w:val="single" w:sz="4" w:space="1" w:color="auto"/>
          <w:right w:val="single" w:sz="4" w:space="4" w:color="auto"/>
        </w:pBdr>
        <w:rPr>
          <w:rFonts w:ascii="Garamond" w:hAnsi="Garamond"/>
          <w:b/>
          <w:sz w:val="24"/>
        </w:rPr>
      </w:pPr>
      <w:r w:rsidRPr="00197035">
        <w:rPr>
          <w:rFonts w:ascii="Garamond" w:hAnsi="Garamond"/>
          <w:b/>
          <w:sz w:val="24"/>
        </w:rPr>
        <w:t>Political Policy</w:t>
      </w:r>
    </w:p>
    <w:p w:rsidR="00E3639D" w:rsidRPr="00197035" w:rsidRDefault="00E3639D" w:rsidP="00E3639D">
      <w:pPr>
        <w:pStyle w:val="NoSpacing"/>
        <w:pBdr>
          <w:top w:val="single" w:sz="4" w:space="1" w:color="auto"/>
          <w:left w:val="single" w:sz="4" w:space="4" w:color="auto"/>
          <w:bottom w:val="single" w:sz="4" w:space="1" w:color="auto"/>
          <w:right w:val="single" w:sz="4" w:space="4" w:color="auto"/>
        </w:pBdr>
        <w:rPr>
          <w:rFonts w:ascii="Garamond" w:hAnsi="Garamond"/>
          <w:sz w:val="24"/>
        </w:rPr>
      </w:pPr>
      <w:r w:rsidRPr="00197035">
        <w:rPr>
          <w:rFonts w:ascii="Garamond" w:hAnsi="Garamond"/>
          <w:sz w:val="24"/>
        </w:rPr>
        <w:t xml:space="preserve">Other historians disagree with both these perspectives. They view Aztec sacrifice as the </w:t>
      </w:r>
      <w:r w:rsidRPr="00197035">
        <w:rPr>
          <w:rFonts w:ascii="Garamond" w:hAnsi="Garamond"/>
          <w:b/>
          <w:sz w:val="24"/>
        </w:rPr>
        <w:t>intentional manipulation</w:t>
      </w:r>
      <w:r w:rsidRPr="00197035">
        <w:rPr>
          <w:rFonts w:ascii="Garamond" w:hAnsi="Garamond"/>
          <w:sz w:val="24"/>
        </w:rPr>
        <w:t xml:space="preserve"> of the neighboring people. In other words, the Aztec rulers, priests, and nobility used war and human sacrifice for political purposes. They used the threat of sacrifice to terrorize their neighbors and subdue, or calm, the lower classes. If their neighbors and low class citizens were fearful of sacrifice, it was less likely that they would rebel against the Aztec rulers. </w:t>
      </w:r>
    </w:p>
    <w:p w:rsidR="00E3639D" w:rsidRPr="00197035" w:rsidRDefault="00E3639D" w:rsidP="00E3639D">
      <w:pPr>
        <w:pStyle w:val="NoSpacing"/>
        <w:pBdr>
          <w:top w:val="single" w:sz="4" w:space="1" w:color="auto"/>
          <w:left w:val="single" w:sz="4" w:space="4" w:color="auto"/>
          <w:bottom w:val="single" w:sz="4" w:space="1" w:color="auto"/>
          <w:right w:val="single" w:sz="4" w:space="4" w:color="auto"/>
        </w:pBdr>
        <w:rPr>
          <w:rFonts w:ascii="Garamond" w:hAnsi="Garamond"/>
          <w:b/>
          <w:sz w:val="24"/>
        </w:rPr>
      </w:pPr>
      <w:r w:rsidRPr="00197035">
        <w:rPr>
          <w:rFonts w:ascii="Garamond" w:hAnsi="Garamond"/>
          <w:b/>
          <w:sz w:val="24"/>
        </w:rPr>
        <w:t>Cannibalism?</w:t>
      </w:r>
    </w:p>
    <w:p w:rsidR="00E3639D" w:rsidRPr="00197035" w:rsidRDefault="00E3639D" w:rsidP="00E3639D">
      <w:pPr>
        <w:pStyle w:val="NoSpacing"/>
        <w:pBdr>
          <w:top w:val="single" w:sz="4" w:space="1" w:color="auto"/>
          <w:left w:val="single" w:sz="4" w:space="4" w:color="auto"/>
          <w:bottom w:val="single" w:sz="4" w:space="1" w:color="auto"/>
          <w:right w:val="single" w:sz="4" w:space="4" w:color="auto"/>
        </w:pBdr>
        <w:rPr>
          <w:rFonts w:ascii="Garamond" w:hAnsi="Garamond"/>
          <w:sz w:val="24"/>
        </w:rPr>
      </w:pPr>
      <w:r w:rsidRPr="00197035">
        <w:rPr>
          <w:rFonts w:ascii="Garamond" w:hAnsi="Garamond"/>
          <w:sz w:val="24"/>
        </w:rPr>
        <w:t>Other interpretations have been even more startling. Anthropologist Marvin Harris has suggested that Aztec sacrifice, accompanied by ritual cannibalism, was a response to a lack of protein. He argued that in Mesoamerica, which lacked cattle and sheep, there was a need for protein. The Aztecs, he believe would eat the bodies of their sacrifice victims in order to receive enough protein for survival. Other scholars have strongly objected to Harris’s interpretation of the evidence, which gave little attention to the ritual aspects of these acts. Still human sacrifice shades all assessments of Aztec civilization.</w:t>
      </w:r>
    </w:p>
    <w:p w:rsidR="00E3639D" w:rsidRDefault="00E3639D" w:rsidP="00197035"/>
    <w:p w:rsidR="00740ADE" w:rsidRPr="00FD605E" w:rsidRDefault="00740ADE" w:rsidP="00FD605E">
      <w:pPr>
        <w:pStyle w:val="ListParagraph"/>
        <w:numPr>
          <w:ilvl w:val="0"/>
          <w:numId w:val="9"/>
        </w:numPr>
        <w:tabs>
          <w:tab w:val="left" w:pos="7965"/>
        </w:tabs>
        <w:autoSpaceDE w:val="0"/>
        <w:autoSpaceDN w:val="0"/>
        <w:adjustRightInd w:val="0"/>
        <w:spacing w:after="0" w:line="240" w:lineRule="auto"/>
        <w:rPr>
          <w:rFonts w:cstheme="minorHAnsi"/>
        </w:rPr>
      </w:pPr>
      <w:r w:rsidRPr="00FD605E">
        <w:rPr>
          <w:rFonts w:cstheme="minorHAnsi"/>
        </w:rPr>
        <w:t>What does the phrase “intentional manipulation” mean in regard to the Aztec practice of human sacrificing?</w:t>
      </w:r>
    </w:p>
    <w:p w:rsidR="00740ADE" w:rsidRDefault="00740ADE" w:rsidP="00740ADE">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740ADE" w:rsidRDefault="00740ADE" w:rsidP="00740ADE">
      <w:pPr>
        <w:pStyle w:val="ListParagraph"/>
        <w:rPr>
          <w:sz w:val="24"/>
          <w:szCs w:val="24"/>
        </w:rPr>
      </w:pPr>
      <w:r w:rsidRPr="00B5002F">
        <w:rPr>
          <w:sz w:val="24"/>
          <w:szCs w:val="24"/>
        </w:rPr>
        <w:t>__________________________________________________________</w:t>
      </w:r>
      <w:r>
        <w:rPr>
          <w:sz w:val="24"/>
          <w:szCs w:val="24"/>
        </w:rPr>
        <w:t>__________________________</w:t>
      </w:r>
    </w:p>
    <w:p w:rsidR="00740ADE" w:rsidRPr="00B5002F" w:rsidRDefault="00740ADE" w:rsidP="00740ADE">
      <w:pPr>
        <w:pStyle w:val="ListParagraph"/>
        <w:rPr>
          <w:sz w:val="24"/>
          <w:szCs w:val="24"/>
        </w:rPr>
      </w:pPr>
      <w:r w:rsidRPr="00B5002F">
        <w:rPr>
          <w:sz w:val="24"/>
          <w:szCs w:val="24"/>
        </w:rPr>
        <w:t>_________________________________________________________</w:t>
      </w:r>
      <w:r>
        <w:rPr>
          <w:sz w:val="24"/>
          <w:szCs w:val="24"/>
        </w:rPr>
        <w:t>__________________________</w:t>
      </w:r>
    </w:p>
    <w:p w:rsidR="00740ADE" w:rsidRPr="00B5002F" w:rsidRDefault="00740ADE" w:rsidP="00740ADE">
      <w:pPr>
        <w:pStyle w:val="ListParagraph"/>
        <w:tabs>
          <w:tab w:val="left" w:pos="7965"/>
        </w:tabs>
        <w:autoSpaceDE w:val="0"/>
        <w:autoSpaceDN w:val="0"/>
        <w:adjustRightInd w:val="0"/>
        <w:spacing w:after="0" w:line="240" w:lineRule="auto"/>
        <w:rPr>
          <w:rFonts w:cstheme="minorHAnsi"/>
        </w:rPr>
      </w:pPr>
    </w:p>
    <w:p w:rsidR="00740ADE" w:rsidRPr="00FD605E" w:rsidRDefault="00740ADE" w:rsidP="00FD605E">
      <w:pPr>
        <w:pStyle w:val="ListParagraph"/>
        <w:numPr>
          <w:ilvl w:val="0"/>
          <w:numId w:val="9"/>
        </w:numPr>
        <w:tabs>
          <w:tab w:val="left" w:pos="7965"/>
        </w:tabs>
        <w:autoSpaceDE w:val="0"/>
        <w:autoSpaceDN w:val="0"/>
        <w:adjustRightInd w:val="0"/>
        <w:spacing w:after="0" w:line="240" w:lineRule="auto"/>
        <w:rPr>
          <w:rFonts w:cstheme="minorHAnsi"/>
        </w:rPr>
      </w:pPr>
      <w:r w:rsidRPr="00FD605E">
        <w:rPr>
          <w:rFonts w:cstheme="minorHAnsi"/>
        </w:rPr>
        <w:t xml:space="preserve">What did Marvin Harris suggest about Aztec human sacrifices?  </w:t>
      </w:r>
    </w:p>
    <w:p w:rsidR="00740ADE" w:rsidRDefault="00740ADE" w:rsidP="00740ADE">
      <w:pPr>
        <w:pStyle w:val="ListParagraph"/>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__________________________</w:t>
      </w:r>
    </w:p>
    <w:p w:rsidR="00740ADE" w:rsidRDefault="00740ADE" w:rsidP="00740ADE">
      <w:pPr>
        <w:pStyle w:val="ListParagraph"/>
        <w:rPr>
          <w:sz w:val="24"/>
          <w:szCs w:val="24"/>
        </w:rPr>
      </w:pPr>
      <w:r w:rsidRPr="00B5002F">
        <w:rPr>
          <w:sz w:val="24"/>
          <w:szCs w:val="24"/>
        </w:rPr>
        <w:t>__________________________________________________________</w:t>
      </w:r>
      <w:r>
        <w:rPr>
          <w:sz w:val="24"/>
          <w:szCs w:val="24"/>
        </w:rPr>
        <w:t>__________________________</w:t>
      </w:r>
    </w:p>
    <w:p w:rsidR="00740ADE" w:rsidRPr="00B5002F" w:rsidRDefault="00740ADE" w:rsidP="00740ADE">
      <w:pPr>
        <w:pStyle w:val="ListParagraph"/>
        <w:rPr>
          <w:sz w:val="24"/>
          <w:szCs w:val="24"/>
        </w:rPr>
      </w:pPr>
      <w:r w:rsidRPr="00B5002F">
        <w:rPr>
          <w:sz w:val="24"/>
          <w:szCs w:val="24"/>
        </w:rPr>
        <w:t>_________________________________________________________</w:t>
      </w:r>
      <w:r>
        <w:rPr>
          <w:sz w:val="24"/>
          <w:szCs w:val="24"/>
        </w:rPr>
        <w:t>__________________________</w:t>
      </w:r>
    </w:p>
    <w:p w:rsidR="00740ADE" w:rsidRDefault="00740ADE" w:rsidP="00FD605E">
      <w:pPr>
        <w:pStyle w:val="ListParagraph"/>
        <w:numPr>
          <w:ilvl w:val="0"/>
          <w:numId w:val="9"/>
        </w:numPr>
        <w:spacing w:line="360" w:lineRule="auto"/>
      </w:pPr>
      <w:r>
        <w:t>Which of the four ways to understand Aztec sacrifice do you think is most likely the real reason for sacrifice?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639D" w:rsidRDefault="00E3639D" w:rsidP="00197035"/>
    <w:p w:rsidR="00FD605E" w:rsidRDefault="00FD605E" w:rsidP="00197035"/>
    <w:p w:rsidR="00E3639D" w:rsidRDefault="00E3639D" w:rsidP="00197035"/>
    <w:p w:rsidR="001C73BE" w:rsidRPr="001F2E99" w:rsidRDefault="001C73BE" w:rsidP="001C73BE">
      <w:pPr>
        <w:rPr>
          <w:b/>
          <w:sz w:val="28"/>
          <w:szCs w:val="28"/>
        </w:rPr>
      </w:pPr>
      <w:r w:rsidRPr="001F2E99">
        <w:rPr>
          <w:b/>
          <w:sz w:val="28"/>
          <w:szCs w:val="28"/>
        </w:rPr>
        <w:lastRenderedPageBreak/>
        <w:t>Document 6</w:t>
      </w:r>
      <w:r w:rsidR="001F2E99" w:rsidRPr="001F2E99">
        <w:rPr>
          <w:b/>
          <w:sz w:val="28"/>
          <w:szCs w:val="28"/>
        </w:rPr>
        <w:t>: Secondary Source</w:t>
      </w:r>
    </w:p>
    <w:p w:rsidR="001C73BE" w:rsidRDefault="001C73BE" w:rsidP="001C73BE">
      <w:pPr>
        <w:rPr>
          <w:b/>
          <w:sz w:val="24"/>
          <w:szCs w:val="24"/>
        </w:rPr>
      </w:pPr>
      <w:r>
        <w:rPr>
          <w:noProof/>
        </w:rPr>
        <w:drawing>
          <wp:anchor distT="0" distB="0" distL="114300" distR="114300" simplePos="0" relativeHeight="251672576" behindDoc="0" locked="0" layoutInCell="1" allowOverlap="1" wp14:anchorId="766A6C01" wp14:editId="6BBE46D7">
            <wp:simplePos x="0" y="0"/>
            <wp:positionH relativeFrom="column">
              <wp:posOffset>3952875</wp:posOffset>
            </wp:positionH>
            <wp:positionV relativeFrom="paragraph">
              <wp:posOffset>52705</wp:posOffset>
            </wp:positionV>
            <wp:extent cx="3275330" cy="2438400"/>
            <wp:effectExtent l="0" t="0" r="1270" b="0"/>
            <wp:wrapSquare wrapText="bothSides"/>
            <wp:docPr id="29" name="Picture 29" descr="http://www.reurnthai.com/rtimages/RW2355x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urnthai.com/rtimages/RW2355x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33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 xml:space="preserve">Source: </w:t>
      </w:r>
      <w:r>
        <w:rPr>
          <w:rFonts w:ascii="Tahoma" w:hAnsi="Tahoma" w:cs="Tahoma"/>
          <w:color w:val="333333"/>
          <w:sz w:val="21"/>
          <w:szCs w:val="21"/>
          <w:shd w:val="clear" w:color="auto" w:fill="FFFFFF"/>
        </w:rPr>
        <w:t>"</w:t>
      </w:r>
      <w:proofErr w:type="spellStart"/>
      <w:r>
        <w:rPr>
          <w:rFonts w:ascii="Tahoma" w:hAnsi="Tahoma" w:cs="Tahoma"/>
          <w:color w:val="333333"/>
          <w:sz w:val="21"/>
          <w:szCs w:val="21"/>
          <w:shd w:val="clear" w:color="auto" w:fill="FFFFFF"/>
        </w:rPr>
        <w:t>Chinampa</w:t>
      </w:r>
      <w:proofErr w:type="spellEnd"/>
      <w:r>
        <w:rPr>
          <w:rFonts w:ascii="Tahoma" w:hAnsi="Tahoma" w:cs="Tahoma"/>
          <w:color w:val="333333"/>
          <w:sz w:val="21"/>
          <w:szCs w:val="21"/>
          <w:shd w:val="clear" w:color="auto" w:fill="FFFFFF"/>
        </w:rPr>
        <w:t>". </w:t>
      </w:r>
      <w:proofErr w:type="spellStart"/>
      <w:r>
        <w:rPr>
          <w:rStyle w:val="Emphasis"/>
          <w:rFonts w:ascii="Tahoma" w:hAnsi="Tahoma" w:cs="Tahoma"/>
          <w:color w:val="333333"/>
          <w:sz w:val="21"/>
          <w:szCs w:val="21"/>
          <w:bdr w:val="none" w:sz="0" w:space="0" w:color="auto" w:frame="1"/>
          <w:shd w:val="clear" w:color="auto" w:fill="FFFFFF"/>
        </w:rPr>
        <w:t>Encyclopædia</w:t>
      </w:r>
      <w:proofErr w:type="spellEnd"/>
      <w:r>
        <w:rPr>
          <w:rStyle w:val="Emphasis"/>
          <w:rFonts w:ascii="Tahoma" w:hAnsi="Tahoma" w:cs="Tahoma"/>
          <w:color w:val="333333"/>
          <w:sz w:val="21"/>
          <w:szCs w:val="21"/>
          <w:bdr w:val="none" w:sz="0" w:space="0" w:color="auto" w:frame="1"/>
          <w:shd w:val="clear" w:color="auto" w:fill="FFFFFF"/>
        </w:rPr>
        <w:t xml:space="preserve"> Britannica. </w:t>
      </w:r>
      <w:proofErr w:type="spellStart"/>
      <w:r>
        <w:rPr>
          <w:rStyle w:val="Emphasis"/>
          <w:rFonts w:ascii="Tahoma" w:hAnsi="Tahoma" w:cs="Tahoma"/>
          <w:color w:val="333333"/>
          <w:sz w:val="21"/>
          <w:szCs w:val="21"/>
          <w:bdr w:val="none" w:sz="0" w:space="0" w:color="auto" w:frame="1"/>
          <w:shd w:val="clear" w:color="auto" w:fill="FFFFFF"/>
        </w:rPr>
        <w:t>Encyclopædia</w:t>
      </w:r>
      <w:proofErr w:type="spellEnd"/>
      <w:r>
        <w:rPr>
          <w:rStyle w:val="Emphasis"/>
          <w:rFonts w:ascii="Tahoma" w:hAnsi="Tahoma" w:cs="Tahoma"/>
          <w:color w:val="333333"/>
          <w:sz w:val="21"/>
          <w:szCs w:val="21"/>
          <w:bdr w:val="none" w:sz="0" w:space="0" w:color="auto" w:frame="1"/>
          <w:shd w:val="clear" w:color="auto" w:fill="FFFFFF"/>
        </w:rPr>
        <w:t xml:space="preserve"> Britannica Online.</w:t>
      </w:r>
      <w:r>
        <w:rPr>
          <w:rFonts w:ascii="Tahoma" w:hAnsi="Tahoma" w:cs="Tahoma"/>
          <w:color w:val="333333"/>
          <w:sz w:val="21"/>
          <w:szCs w:val="21"/>
        </w:rPr>
        <w:br/>
      </w:r>
      <w:proofErr w:type="spellStart"/>
      <w:r>
        <w:rPr>
          <w:rFonts w:ascii="Tahoma" w:hAnsi="Tahoma" w:cs="Tahoma"/>
          <w:color w:val="333333"/>
          <w:sz w:val="21"/>
          <w:szCs w:val="21"/>
          <w:shd w:val="clear" w:color="auto" w:fill="FFFFFF"/>
        </w:rPr>
        <w:t>Encyclopædia</w:t>
      </w:r>
      <w:proofErr w:type="spellEnd"/>
      <w:r>
        <w:rPr>
          <w:rFonts w:ascii="Tahoma" w:hAnsi="Tahoma" w:cs="Tahoma"/>
          <w:color w:val="333333"/>
          <w:sz w:val="21"/>
          <w:szCs w:val="21"/>
          <w:shd w:val="clear" w:color="auto" w:fill="FFFFFF"/>
        </w:rPr>
        <w:t xml:space="preserve"> Britannica Inc., 2015. Web. 03 Nov. 2015</w:t>
      </w:r>
    </w:p>
    <w:p w:rsidR="001C73BE" w:rsidRDefault="001C73BE" w:rsidP="001C73BE">
      <w:pPr>
        <w:rPr>
          <w:rFonts w:asciiTheme="majorHAnsi" w:hAnsiTheme="majorHAnsi" w:cs="Arial"/>
          <w:sz w:val="24"/>
          <w:szCs w:val="24"/>
          <w:shd w:val="clear" w:color="auto" w:fill="FFFFFF"/>
        </w:rPr>
      </w:pPr>
      <w:proofErr w:type="spellStart"/>
      <w:r w:rsidRPr="00DD1EE0">
        <w:rPr>
          <w:rStyle w:val="srtitle"/>
          <w:rFonts w:asciiTheme="majorHAnsi" w:hAnsiTheme="majorHAnsi" w:cs="Arial"/>
          <w:b/>
          <w:bCs/>
          <w:sz w:val="24"/>
          <w:szCs w:val="24"/>
          <w:bdr w:val="none" w:sz="0" w:space="0" w:color="auto" w:frame="1"/>
        </w:rPr>
        <w:t>Chinampa</w:t>
      </w:r>
      <w:r>
        <w:rPr>
          <w:rStyle w:val="srtitle"/>
          <w:rFonts w:asciiTheme="majorHAnsi" w:hAnsiTheme="majorHAnsi" w:cs="Arial"/>
          <w:b/>
          <w:bCs/>
          <w:sz w:val="24"/>
          <w:szCs w:val="24"/>
          <w:bdr w:val="none" w:sz="0" w:space="0" w:color="auto" w:frame="1"/>
        </w:rPr>
        <w:t>s</w:t>
      </w:r>
      <w:proofErr w:type="spellEnd"/>
      <w:r w:rsidRPr="00DD1EE0">
        <w:rPr>
          <w:rFonts w:asciiTheme="majorHAnsi" w:hAnsiTheme="majorHAnsi" w:cs="Arial"/>
          <w:b/>
          <w:bCs/>
          <w:sz w:val="24"/>
          <w:szCs w:val="24"/>
          <w:bdr w:val="none" w:sz="0" w:space="0" w:color="auto" w:frame="1"/>
          <w:shd w:val="clear" w:color="auto" w:fill="FFFFFF"/>
        </w:rPr>
        <w:t>,</w:t>
      </w:r>
      <w:r w:rsidRPr="00DD1EE0">
        <w:rPr>
          <w:rFonts w:asciiTheme="majorHAnsi" w:hAnsiTheme="majorHAnsi" w:cs="Arial"/>
          <w:sz w:val="24"/>
          <w:szCs w:val="24"/>
          <w:shd w:val="clear" w:color="auto" w:fill="FFFFFF"/>
        </w:rPr>
        <w:t> also called</w:t>
      </w:r>
      <w:r w:rsidRPr="00DD1EE0">
        <w:rPr>
          <w:rStyle w:val="apple-converted-space"/>
          <w:rFonts w:asciiTheme="majorHAnsi" w:hAnsiTheme="majorHAnsi" w:cs="Arial"/>
          <w:sz w:val="24"/>
          <w:szCs w:val="24"/>
          <w:shd w:val="clear" w:color="auto" w:fill="FFFFFF"/>
        </w:rPr>
        <w:t> </w:t>
      </w:r>
      <w:r w:rsidRPr="00DD1EE0">
        <w:rPr>
          <w:rStyle w:val="alternate"/>
          <w:rFonts w:asciiTheme="majorHAnsi" w:hAnsiTheme="majorHAnsi" w:cs="Arial"/>
          <w:b/>
          <w:bCs/>
          <w:sz w:val="24"/>
          <w:szCs w:val="24"/>
          <w:bdr w:val="none" w:sz="0" w:space="0" w:color="auto" w:frame="1"/>
          <w:shd w:val="clear" w:color="auto" w:fill="FFFFFF"/>
        </w:rPr>
        <w:t>floating garden</w:t>
      </w:r>
      <w:r>
        <w:rPr>
          <w:rStyle w:val="alternate"/>
          <w:rFonts w:asciiTheme="majorHAnsi" w:hAnsiTheme="majorHAnsi" w:cs="Arial"/>
          <w:b/>
          <w:bCs/>
          <w:sz w:val="24"/>
          <w:szCs w:val="24"/>
          <w:bdr w:val="none" w:sz="0" w:space="0" w:color="auto" w:frame="1"/>
          <w:shd w:val="clear" w:color="auto" w:fill="FFFFFF"/>
        </w:rPr>
        <w:t>s</w:t>
      </w:r>
      <w:r w:rsidRPr="00DD1EE0">
        <w:rPr>
          <w:rFonts w:asciiTheme="majorHAnsi" w:hAnsiTheme="majorHAnsi" w:cs="Arial"/>
          <w:sz w:val="24"/>
          <w:szCs w:val="24"/>
          <w:shd w:val="clear" w:color="auto" w:fill="FFFFFF"/>
        </w:rPr>
        <w:t>, </w:t>
      </w:r>
      <w:r>
        <w:rPr>
          <w:rFonts w:asciiTheme="majorHAnsi" w:hAnsiTheme="majorHAnsi" w:cs="Arial"/>
          <w:sz w:val="24"/>
          <w:szCs w:val="24"/>
          <w:shd w:val="clear" w:color="auto" w:fill="FFFFFF"/>
        </w:rPr>
        <w:t>are</w:t>
      </w:r>
      <w:r w:rsidRPr="00DD1EE0">
        <w:rPr>
          <w:rStyle w:val="apple-converted-space"/>
          <w:rFonts w:asciiTheme="majorHAnsi" w:hAnsiTheme="majorHAnsi" w:cs="Arial"/>
          <w:sz w:val="24"/>
          <w:szCs w:val="24"/>
          <w:shd w:val="clear" w:color="auto" w:fill="FFFFFF"/>
        </w:rPr>
        <w:t> </w:t>
      </w:r>
      <w:r w:rsidRPr="00DD1EE0">
        <w:rPr>
          <w:rFonts w:asciiTheme="majorHAnsi" w:hAnsiTheme="majorHAnsi" w:cs="Arial"/>
          <w:sz w:val="24"/>
          <w:szCs w:val="24"/>
          <w:shd w:val="clear" w:color="auto" w:fill="FFFFFF"/>
        </w:rPr>
        <w:t>small, stationary, artificial island</w:t>
      </w:r>
      <w:r>
        <w:rPr>
          <w:rFonts w:asciiTheme="majorHAnsi" w:hAnsiTheme="majorHAnsi" w:cs="Arial"/>
          <w:sz w:val="24"/>
          <w:szCs w:val="24"/>
          <w:shd w:val="clear" w:color="auto" w:fill="FFFFFF"/>
        </w:rPr>
        <w:t>s</w:t>
      </w:r>
      <w:r w:rsidRPr="00DD1EE0">
        <w:rPr>
          <w:rFonts w:asciiTheme="majorHAnsi" w:hAnsiTheme="majorHAnsi" w:cs="Arial"/>
          <w:sz w:val="24"/>
          <w:szCs w:val="24"/>
          <w:shd w:val="clear" w:color="auto" w:fill="FFFFFF"/>
        </w:rPr>
        <w:t xml:space="preserve"> built on a freshwater lake for agricultural purposes. </w:t>
      </w:r>
      <w:r>
        <w:rPr>
          <w:rFonts w:asciiTheme="majorHAnsi" w:hAnsiTheme="majorHAnsi" w:cs="Arial"/>
          <w:sz w:val="24"/>
          <w:szCs w:val="24"/>
          <w:shd w:val="clear" w:color="auto" w:fill="FFFFFF"/>
        </w:rPr>
        <w:t>Typically they were made up building</w:t>
      </w:r>
      <w:r w:rsidRPr="00DD1EE0">
        <w:rPr>
          <w:rFonts w:asciiTheme="majorHAnsi" w:hAnsiTheme="majorHAnsi" w:cs="Arial"/>
          <w:sz w:val="24"/>
          <w:szCs w:val="24"/>
          <w:shd w:val="clear" w:color="auto" w:fill="FFFFFF"/>
        </w:rPr>
        <w:t xml:space="preserve"> up a number of narrow islands, each averaging some </w:t>
      </w:r>
      <w:r>
        <w:rPr>
          <w:rFonts w:asciiTheme="majorHAnsi" w:hAnsiTheme="majorHAnsi" w:cs="Arial"/>
          <w:sz w:val="24"/>
          <w:szCs w:val="24"/>
          <w:shd w:val="clear" w:color="auto" w:fill="FFFFFF"/>
        </w:rPr>
        <w:t>20 to 35 feet</w:t>
      </w:r>
      <w:r w:rsidRPr="00DD1EE0">
        <w:rPr>
          <w:rFonts w:asciiTheme="majorHAnsi" w:hAnsiTheme="majorHAnsi" w:cs="Arial"/>
          <w:sz w:val="24"/>
          <w:szCs w:val="24"/>
          <w:shd w:val="clear" w:color="auto" w:fill="FFFFFF"/>
        </w:rPr>
        <w:t xml:space="preserve"> wide and some </w:t>
      </w:r>
      <w:r>
        <w:rPr>
          <w:rFonts w:asciiTheme="majorHAnsi" w:hAnsiTheme="majorHAnsi" w:cs="Arial"/>
          <w:sz w:val="24"/>
          <w:szCs w:val="24"/>
          <w:shd w:val="clear" w:color="auto" w:fill="FFFFFF"/>
        </w:rPr>
        <w:t>325 to 650 feet</w:t>
      </w:r>
      <w:r w:rsidRPr="00DD1EE0">
        <w:rPr>
          <w:rFonts w:asciiTheme="majorHAnsi" w:hAnsiTheme="majorHAnsi" w:cs="Arial"/>
          <w:sz w:val="24"/>
          <w:szCs w:val="24"/>
          <w:shd w:val="clear" w:color="auto" w:fill="FFFFFF"/>
        </w:rPr>
        <w:t xml:space="preserve"> long, using layers of vegetation, dirt, and mud. The lake provides the</w:t>
      </w:r>
      <w:r w:rsidRPr="00DD1EE0">
        <w:rPr>
          <w:rStyle w:val="apple-converted-space"/>
          <w:rFonts w:asciiTheme="majorHAnsi" w:hAnsiTheme="majorHAnsi" w:cs="Arial"/>
          <w:sz w:val="24"/>
          <w:szCs w:val="24"/>
          <w:shd w:val="clear" w:color="auto" w:fill="FFFFFF"/>
        </w:rPr>
        <w:t> </w:t>
      </w:r>
      <w:proofErr w:type="spellStart"/>
      <w:r w:rsidRPr="00DD1EE0">
        <w:rPr>
          <w:rStyle w:val="Emphasis"/>
          <w:rFonts w:asciiTheme="majorHAnsi" w:hAnsiTheme="majorHAnsi" w:cs="Arial"/>
          <w:sz w:val="24"/>
          <w:szCs w:val="24"/>
          <w:bdr w:val="none" w:sz="0" w:space="0" w:color="auto" w:frame="1"/>
          <w:shd w:val="clear" w:color="auto" w:fill="FFFFFF"/>
        </w:rPr>
        <w:t>chinampa</w:t>
      </w:r>
      <w:proofErr w:type="spellEnd"/>
      <w:r w:rsidRPr="00DD1EE0">
        <w:rPr>
          <w:rStyle w:val="apple-converted-space"/>
          <w:rFonts w:asciiTheme="majorHAnsi" w:hAnsiTheme="majorHAnsi" w:cs="Arial"/>
          <w:sz w:val="24"/>
          <w:szCs w:val="24"/>
          <w:shd w:val="clear" w:color="auto" w:fill="FFFFFF"/>
        </w:rPr>
        <w:t> </w:t>
      </w:r>
      <w:r w:rsidRPr="00DD1EE0">
        <w:rPr>
          <w:rFonts w:asciiTheme="majorHAnsi" w:hAnsiTheme="majorHAnsi" w:cs="Arial"/>
          <w:sz w:val="24"/>
          <w:szCs w:val="24"/>
          <w:shd w:val="clear" w:color="auto" w:fill="FFFFFF"/>
        </w:rPr>
        <w:t xml:space="preserve">with </w:t>
      </w:r>
      <w:r>
        <w:rPr>
          <w:rFonts w:asciiTheme="majorHAnsi" w:hAnsiTheme="majorHAnsi" w:cs="Arial"/>
          <w:sz w:val="24"/>
          <w:szCs w:val="24"/>
          <w:shd w:val="clear" w:color="auto" w:fill="FFFFFF"/>
        </w:rPr>
        <w:t xml:space="preserve">a water source that moistens and </w:t>
      </w:r>
      <w:r w:rsidRPr="00DD1EE0">
        <w:rPr>
          <w:rFonts w:asciiTheme="majorHAnsi" w:hAnsiTheme="majorHAnsi" w:cs="Arial"/>
          <w:sz w:val="24"/>
          <w:szCs w:val="24"/>
          <w:shd w:val="clear" w:color="auto" w:fill="FFFFFF"/>
        </w:rPr>
        <w:t>fertilize</w:t>
      </w:r>
      <w:r>
        <w:rPr>
          <w:rFonts w:asciiTheme="majorHAnsi" w:hAnsiTheme="majorHAnsi" w:cs="Arial"/>
          <w:sz w:val="24"/>
          <w:szCs w:val="24"/>
          <w:shd w:val="clear" w:color="auto" w:fill="FFFFFF"/>
        </w:rPr>
        <w:t>s</w:t>
      </w:r>
      <w:r w:rsidRPr="00DD1EE0">
        <w:rPr>
          <w:rFonts w:asciiTheme="majorHAnsi" w:hAnsiTheme="majorHAnsi" w:cs="Arial"/>
          <w:sz w:val="24"/>
          <w:szCs w:val="24"/>
          <w:shd w:val="clear" w:color="auto" w:fill="FFFFFF"/>
        </w:rPr>
        <w:t xml:space="preserve"> t</w:t>
      </w:r>
      <w:r>
        <w:rPr>
          <w:rFonts w:asciiTheme="majorHAnsi" w:hAnsiTheme="majorHAnsi" w:cs="Arial"/>
          <w:sz w:val="24"/>
          <w:szCs w:val="24"/>
          <w:shd w:val="clear" w:color="auto" w:fill="FFFFFF"/>
        </w:rPr>
        <w:t xml:space="preserve">he island’s soil, supporting a </w:t>
      </w:r>
      <w:r w:rsidRPr="00DD1EE0">
        <w:rPr>
          <w:rFonts w:asciiTheme="majorHAnsi" w:hAnsiTheme="majorHAnsi" w:cs="Arial"/>
          <w:sz w:val="24"/>
          <w:szCs w:val="24"/>
          <w:shd w:val="clear" w:color="auto" w:fill="FFFFFF"/>
        </w:rPr>
        <w:t>highl</w:t>
      </w:r>
      <w:r>
        <w:rPr>
          <w:rFonts w:asciiTheme="majorHAnsi" w:hAnsiTheme="majorHAnsi" w:cs="Arial"/>
          <w:sz w:val="24"/>
          <w:szCs w:val="24"/>
          <w:shd w:val="clear" w:color="auto" w:fill="FFFFFF"/>
        </w:rPr>
        <w:t>y productive form of agriculture</w:t>
      </w:r>
      <w:r w:rsidRPr="00DD1EE0">
        <w:rPr>
          <w:rFonts w:asciiTheme="majorHAnsi" w:hAnsiTheme="majorHAnsi" w:cs="Arial"/>
          <w:sz w:val="24"/>
          <w:szCs w:val="24"/>
          <w:shd w:val="clear" w:color="auto" w:fill="FFFFFF"/>
        </w:rPr>
        <w:t>.</w:t>
      </w:r>
    </w:p>
    <w:p w:rsidR="001C73BE" w:rsidRPr="00DD1EE0" w:rsidRDefault="001C73BE" w:rsidP="001C73BE">
      <w:pPr>
        <w:rPr>
          <w:rFonts w:asciiTheme="majorHAnsi" w:hAnsiTheme="majorHAnsi"/>
          <w:b/>
          <w:sz w:val="24"/>
          <w:szCs w:val="24"/>
        </w:rPr>
      </w:pPr>
    </w:p>
    <w:p w:rsidR="001C73BE" w:rsidRDefault="001C73BE" w:rsidP="001C73BE">
      <w:pPr>
        <w:rPr>
          <w:rFonts w:cstheme="minorHAnsi"/>
          <w:b/>
        </w:rPr>
      </w:pPr>
      <w:r>
        <w:rPr>
          <w:noProof/>
        </w:rPr>
        <w:drawing>
          <wp:inline distT="0" distB="0" distL="0" distR="0" wp14:anchorId="7DB09645" wp14:editId="7A81D21E">
            <wp:extent cx="5267325" cy="2905125"/>
            <wp:effectExtent l="0" t="0" r="9525" b="9525"/>
            <wp:docPr id="30" name="Picture 30" descr="http://31.media.tumblr.com/1f5062305e992aaccc018b452383b6fa/tumblr_my2mmagqeW1rwgy61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1.media.tumblr.com/1f5062305e992aaccc018b452383b6fa/tumblr_my2mmagqeW1rwgy61o1_12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2905125"/>
                    </a:xfrm>
                    <a:prstGeom prst="rect">
                      <a:avLst/>
                    </a:prstGeom>
                    <a:noFill/>
                    <a:ln>
                      <a:noFill/>
                    </a:ln>
                  </pic:spPr>
                </pic:pic>
              </a:graphicData>
            </a:graphic>
          </wp:inline>
        </w:drawing>
      </w:r>
    </w:p>
    <w:p w:rsidR="001C73BE" w:rsidRDefault="001C73BE" w:rsidP="00FD605E">
      <w:pPr>
        <w:pStyle w:val="ListParagraph"/>
        <w:numPr>
          <w:ilvl w:val="0"/>
          <w:numId w:val="9"/>
        </w:numPr>
      </w:pPr>
      <w:r>
        <w:t xml:space="preserve">Using the text, summarize how </w:t>
      </w:r>
      <w:proofErr w:type="spellStart"/>
      <w:r>
        <w:t>chinampas</w:t>
      </w:r>
      <w:proofErr w:type="spellEnd"/>
      <w:r>
        <w:t xml:space="preserve"> are made.</w:t>
      </w:r>
    </w:p>
    <w:p w:rsidR="001F2E99" w:rsidRDefault="001F2E99" w:rsidP="001F2E99">
      <w:pPr>
        <w:pStyle w:val="ListParagraph"/>
        <w:rPr>
          <w:sz w:val="24"/>
          <w:szCs w:val="24"/>
        </w:rPr>
      </w:pPr>
      <w:r w:rsidRPr="00B5002F">
        <w:rPr>
          <w:sz w:val="24"/>
          <w:szCs w:val="24"/>
        </w:rPr>
        <w:t>____________________________________________________________________________________________________________________________________________</w:t>
      </w:r>
      <w:r>
        <w:rPr>
          <w:sz w:val="24"/>
          <w:szCs w:val="24"/>
        </w:rPr>
        <w:t>__________________________</w:t>
      </w:r>
    </w:p>
    <w:p w:rsidR="001F2E99" w:rsidRDefault="001F2E99" w:rsidP="001F2E99">
      <w:pPr>
        <w:pStyle w:val="ListParagraph"/>
        <w:rPr>
          <w:sz w:val="24"/>
          <w:szCs w:val="24"/>
        </w:rPr>
      </w:pPr>
      <w:r w:rsidRPr="00B5002F">
        <w:rPr>
          <w:sz w:val="24"/>
          <w:szCs w:val="24"/>
        </w:rPr>
        <w:t>__________________________________________________________</w:t>
      </w:r>
      <w:r>
        <w:rPr>
          <w:sz w:val="24"/>
          <w:szCs w:val="24"/>
        </w:rPr>
        <w:t>__________________________</w:t>
      </w:r>
    </w:p>
    <w:p w:rsidR="001F2E99" w:rsidRPr="00B5002F" w:rsidRDefault="001F2E99" w:rsidP="001F2E99">
      <w:pPr>
        <w:pStyle w:val="ListParagraph"/>
        <w:rPr>
          <w:sz w:val="24"/>
          <w:szCs w:val="24"/>
        </w:rPr>
      </w:pPr>
      <w:r w:rsidRPr="00B5002F">
        <w:rPr>
          <w:sz w:val="24"/>
          <w:szCs w:val="24"/>
        </w:rPr>
        <w:t>_________________________________________________________</w:t>
      </w:r>
      <w:r>
        <w:rPr>
          <w:sz w:val="24"/>
          <w:szCs w:val="24"/>
        </w:rPr>
        <w:t>__________________________</w:t>
      </w:r>
    </w:p>
    <w:p w:rsidR="001C73BE" w:rsidRPr="00FD605E" w:rsidRDefault="001F2E99" w:rsidP="00FD605E">
      <w:pPr>
        <w:pStyle w:val="ListParagraph"/>
        <w:numPr>
          <w:ilvl w:val="0"/>
          <w:numId w:val="9"/>
        </w:numPr>
        <w:rPr>
          <w:rFonts w:cstheme="minorHAnsi"/>
        </w:rPr>
      </w:pPr>
      <w:r w:rsidRPr="00FD605E">
        <w:rPr>
          <w:rFonts w:cstheme="minorHAnsi"/>
        </w:rPr>
        <w:t>Many people claim the Aztecs were the most advanced farmers to this time period. What evidence from this document would support that claim?</w:t>
      </w:r>
    </w:p>
    <w:p w:rsidR="001F2E99" w:rsidRDefault="001F2E99" w:rsidP="001F2E99">
      <w:pPr>
        <w:pStyle w:val="ListParagraph"/>
        <w:rPr>
          <w:sz w:val="24"/>
          <w:szCs w:val="24"/>
        </w:rPr>
      </w:pPr>
      <w:r w:rsidRPr="00B5002F">
        <w:rPr>
          <w:sz w:val="24"/>
          <w:szCs w:val="24"/>
        </w:rPr>
        <w:t>_____________________________________________________________________________________________________________________________________________</w:t>
      </w:r>
      <w:r>
        <w:rPr>
          <w:sz w:val="24"/>
          <w:szCs w:val="24"/>
        </w:rPr>
        <w:t>__________________________</w:t>
      </w:r>
    </w:p>
    <w:p w:rsidR="001F2E99" w:rsidRDefault="001F2E99" w:rsidP="001F2E99">
      <w:pPr>
        <w:pStyle w:val="ListParagraph"/>
        <w:rPr>
          <w:sz w:val="24"/>
          <w:szCs w:val="24"/>
        </w:rPr>
      </w:pPr>
      <w:r w:rsidRPr="00B5002F">
        <w:rPr>
          <w:sz w:val="24"/>
          <w:szCs w:val="24"/>
        </w:rPr>
        <w:t>__________________________________________________________</w:t>
      </w:r>
      <w:r>
        <w:rPr>
          <w:sz w:val="24"/>
          <w:szCs w:val="24"/>
        </w:rPr>
        <w:t>__________________________</w:t>
      </w:r>
    </w:p>
    <w:p w:rsidR="001F2E99" w:rsidRPr="00B5002F" w:rsidRDefault="001F2E99" w:rsidP="001F2E99">
      <w:pPr>
        <w:pStyle w:val="ListParagraph"/>
        <w:rPr>
          <w:sz w:val="24"/>
          <w:szCs w:val="24"/>
        </w:rPr>
      </w:pPr>
      <w:r w:rsidRPr="00B5002F">
        <w:rPr>
          <w:sz w:val="24"/>
          <w:szCs w:val="24"/>
        </w:rPr>
        <w:t>_________________________________________________________</w:t>
      </w:r>
      <w:r>
        <w:rPr>
          <w:sz w:val="24"/>
          <w:szCs w:val="24"/>
        </w:rPr>
        <w:t>__________________________</w:t>
      </w:r>
    </w:p>
    <w:p w:rsidR="001F2E99" w:rsidRPr="001F2E99" w:rsidRDefault="001F2E99" w:rsidP="001F2E99">
      <w:pPr>
        <w:pStyle w:val="ListParagraph"/>
        <w:rPr>
          <w:rFonts w:cstheme="minorHAnsi"/>
          <w:b/>
        </w:rPr>
      </w:pPr>
    </w:p>
    <w:p w:rsidR="001C73BE" w:rsidRDefault="001C73BE" w:rsidP="001C73BE">
      <w:pPr>
        <w:rPr>
          <w:rFonts w:cstheme="minorHAnsi"/>
          <w:b/>
        </w:rPr>
      </w:pPr>
    </w:p>
    <w:p w:rsidR="001F2E99" w:rsidRDefault="001F2E99" w:rsidP="001C73BE">
      <w:pPr>
        <w:rPr>
          <w:rFonts w:cstheme="minorHAnsi"/>
          <w:b/>
        </w:rPr>
      </w:pPr>
    </w:p>
    <w:p w:rsidR="001C73BE" w:rsidRPr="001F2E99" w:rsidRDefault="001F2E99" w:rsidP="001C73BE">
      <w:pPr>
        <w:rPr>
          <w:rFonts w:cstheme="minorHAnsi"/>
          <w:b/>
          <w:sz w:val="28"/>
          <w:szCs w:val="28"/>
        </w:rPr>
      </w:pPr>
      <w:r w:rsidRPr="001F2E99">
        <w:rPr>
          <w:rFonts w:cstheme="minorHAnsi"/>
          <w:b/>
          <w:sz w:val="28"/>
          <w:szCs w:val="28"/>
        </w:rPr>
        <w:lastRenderedPageBreak/>
        <w:t>Document 7: Secondary Source</w:t>
      </w:r>
    </w:p>
    <w:p w:rsidR="001C73BE" w:rsidRDefault="001C73BE" w:rsidP="001C73BE">
      <w:pPr>
        <w:rPr>
          <w:rFonts w:cstheme="minorHAnsi"/>
          <w:b/>
        </w:rPr>
      </w:pPr>
      <w:r>
        <w:rPr>
          <w:rFonts w:cstheme="minorHAnsi"/>
          <w:b/>
        </w:rPr>
        <w:t>Image Source: Models created to represent the historical layout of the city of Tenochtitlan</w:t>
      </w:r>
    </w:p>
    <w:p w:rsidR="001C73BE" w:rsidRDefault="001C73BE" w:rsidP="001C73BE">
      <w:smartTag w:uri="urn:schemas-microsoft-com:office:smarttags" w:element="City">
        <w:smartTag w:uri="urn:schemas-microsoft-com:office:smarttags" w:element="place">
          <w:r>
            <w:t>Tenochtitlan</w:t>
          </w:r>
        </w:smartTag>
      </w:smartTag>
      <w:r>
        <w:t xml:space="preserve"> was a capital city built on a landfill (the earth had been dragged from surrounding swamp or brought by canoe from the mainland).  There were two earthenware channels and one masonry aqueduct (a channel for carrying water) that carried fresh drinking water the three miles from the mainland to Tenochtitlan.  It is believed that Tenochtitlan had one of the best fresh water delivery systems in the world at the time. The city supported a population of up to 300,000 people at one point and had a highly organized layout. </w:t>
      </w:r>
    </w:p>
    <w:p w:rsidR="001C73BE" w:rsidRDefault="001C73BE" w:rsidP="001C73BE">
      <w:pPr>
        <w:rPr>
          <w:rFonts w:cstheme="minorHAnsi"/>
          <w:b/>
        </w:rPr>
      </w:pPr>
    </w:p>
    <w:p w:rsidR="001C73BE" w:rsidRDefault="001C73BE" w:rsidP="001C73BE">
      <w:pPr>
        <w:rPr>
          <w:rFonts w:cstheme="minorHAnsi"/>
          <w:b/>
        </w:rPr>
      </w:pPr>
      <w:r>
        <w:rPr>
          <w:noProof/>
        </w:rPr>
        <w:drawing>
          <wp:inline distT="0" distB="0" distL="0" distR="0" wp14:anchorId="6166CF3E" wp14:editId="40297196">
            <wp:extent cx="6858000" cy="4435058"/>
            <wp:effectExtent l="0" t="0" r="0" b="3810"/>
            <wp:docPr id="31" name="Picture 31" descr="http://www.latinamericanstudies.org/aztecs/tenochtit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tinamericanstudies.org/aztecs/tenochtitla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435058"/>
                    </a:xfrm>
                    <a:prstGeom prst="rect">
                      <a:avLst/>
                    </a:prstGeom>
                    <a:noFill/>
                    <a:ln>
                      <a:noFill/>
                    </a:ln>
                  </pic:spPr>
                </pic:pic>
              </a:graphicData>
            </a:graphic>
          </wp:inline>
        </w:drawing>
      </w:r>
    </w:p>
    <w:p w:rsidR="001C73BE" w:rsidRDefault="001C73BE" w:rsidP="001C73BE">
      <w:pPr>
        <w:rPr>
          <w:rFonts w:cstheme="minorHAnsi"/>
          <w:b/>
        </w:rPr>
      </w:pPr>
    </w:p>
    <w:p w:rsidR="001C73BE" w:rsidRPr="00FD605E" w:rsidRDefault="001C73BE" w:rsidP="00FD605E">
      <w:pPr>
        <w:pStyle w:val="ListParagraph"/>
        <w:numPr>
          <w:ilvl w:val="0"/>
          <w:numId w:val="9"/>
        </w:numPr>
        <w:rPr>
          <w:rFonts w:cstheme="minorHAnsi"/>
        </w:rPr>
      </w:pPr>
      <w:r w:rsidRPr="00FD605E">
        <w:rPr>
          <w:rFonts w:cstheme="minorHAnsi"/>
        </w:rPr>
        <w:t>Examine the images, what evidence of advanced architecture and social organization do you see? Try to least at least 4 things.</w:t>
      </w:r>
    </w:p>
    <w:p w:rsidR="001F2E99" w:rsidRDefault="001F2E99" w:rsidP="001F2E99">
      <w:pPr>
        <w:pStyle w:val="ListParagraph"/>
        <w:rPr>
          <w:sz w:val="24"/>
          <w:szCs w:val="24"/>
        </w:rPr>
      </w:pPr>
      <w:r w:rsidRPr="00B5002F">
        <w:rPr>
          <w:sz w:val="24"/>
          <w:szCs w:val="24"/>
        </w:rPr>
        <w:t>_____________________________________________________________________________________________________________________________________________</w:t>
      </w:r>
      <w:r>
        <w:rPr>
          <w:sz w:val="24"/>
          <w:szCs w:val="24"/>
        </w:rPr>
        <w:t>__________________________</w:t>
      </w:r>
    </w:p>
    <w:p w:rsidR="001F2E99" w:rsidRDefault="001F2E99" w:rsidP="001F2E99">
      <w:pPr>
        <w:pStyle w:val="ListParagraph"/>
        <w:rPr>
          <w:sz w:val="24"/>
          <w:szCs w:val="24"/>
        </w:rPr>
      </w:pPr>
      <w:r w:rsidRPr="00B5002F">
        <w:rPr>
          <w:sz w:val="24"/>
          <w:szCs w:val="24"/>
        </w:rPr>
        <w:t>__________________________________________________________</w:t>
      </w:r>
      <w:r>
        <w:rPr>
          <w:sz w:val="24"/>
          <w:szCs w:val="24"/>
        </w:rPr>
        <w:t>__________________________</w:t>
      </w:r>
    </w:p>
    <w:p w:rsidR="001F2E99" w:rsidRPr="001F2E99" w:rsidRDefault="001F2E99" w:rsidP="001F2E99">
      <w:pPr>
        <w:pStyle w:val="ListParagraph"/>
        <w:rPr>
          <w:sz w:val="24"/>
          <w:szCs w:val="24"/>
        </w:rPr>
      </w:pPr>
      <w:r w:rsidRPr="00B5002F">
        <w:rPr>
          <w:sz w:val="24"/>
          <w:szCs w:val="24"/>
        </w:rPr>
        <w:t>_________________________________________________________</w:t>
      </w:r>
      <w:r>
        <w:rPr>
          <w:sz w:val="24"/>
          <w:szCs w:val="24"/>
        </w:rPr>
        <w:t>__________________________</w:t>
      </w:r>
    </w:p>
    <w:p w:rsidR="001C73BE" w:rsidRDefault="001C73BE" w:rsidP="00FD605E">
      <w:pPr>
        <w:pStyle w:val="ListParagraph"/>
        <w:numPr>
          <w:ilvl w:val="0"/>
          <w:numId w:val="9"/>
        </w:numPr>
        <w:rPr>
          <w:rFonts w:cstheme="minorHAnsi"/>
        </w:rPr>
      </w:pPr>
      <w:r w:rsidRPr="001F2E99">
        <w:rPr>
          <w:rFonts w:cstheme="minorHAnsi"/>
        </w:rPr>
        <w:t>If you had to write a paragraph about Aztec architecture and organization, what would your topic sentence be? What would be one piece of evidence to support your topic sentence?</w:t>
      </w:r>
    </w:p>
    <w:p w:rsidR="001F2E99" w:rsidRDefault="001F2E99" w:rsidP="001F2E99">
      <w:pPr>
        <w:pStyle w:val="ListParagraph"/>
        <w:rPr>
          <w:sz w:val="24"/>
          <w:szCs w:val="24"/>
        </w:rPr>
      </w:pPr>
      <w:r w:rsidRPr="00B5002F">
        <w:rPr>
          <w:sz w:val="24"/>
          <w:szCs w:val="24"/>
        </w:rPr>
        <w:t>____________________________________________________________________________________________________________________________________________</w:t>
      </w:r>
      <w:r>
        <w:rPr>
          <w:sz w:val="24"/>
          <w:szCs w:val="24"/>
        </w:rPr>
        <w:t>__________________________</w:t>
      </w:r>
    </w:p>
    <w:p w:rsidR="001F2E99" w:rsidRDefault="001F2E99" w:rsidP="001F2E99">
      <w:pPr>
        <w:pStyle w:val="ListParagraph"/>
        <w:rPr>
          <w:sz w:val="24"/>
          <w:szCs w:val="24"/>
        </w:rPr>
      </w:pPr>
      <w:r w:rsidRPr="00B5002F">
        <w:rPr>
          <w:sz w:val="24"/>
          <w:szCs w:val="24"/>
        </w:rPr>
        <w:t>__________________________________________________________</w:t>
      </w:r>
      <w:r>
        <w:rPr>
          <w:sz w:val="24"/>
          <w:szCs w:val="24"/>
        </w:rPr>
        <w:t>__________________________</w:t>
      </w:r>
    </w:p>
    <w:p w:rsidR="00E3639D" w:rsidRPr="001F2E99" w:rsidRDefault="001C73BE" w:rsidP="00197035">
      <w:pPr>
        <w:rPr>
          <w:sz w:val="28"/>
          <w:szCs w:val="28"/>
        </w:rPr>
      </w:pPr>
      <w:r w:rsidRPr="001F2E99">
        <w:rPr>
          <w:noProof/>
          <w:sz w:val="28"/>
          <w:szCs w:val="28"/>
        </w:rPr>
        <w:lastRenderedPageBreak/>
        <w:drawing>
          <wp:anchor distT="0" distB="0" distL="114300" distR="114300" simplePos="0" relativeHeight="251673600" behindDoc="0" locked="0" layoutInCell="1" allowOverlap="1" wp14:anchorId="26E1650B" wp14:editId="2FEE2A78">
            <wp:simplePos x="0" y="0"/>
            <wp:positionH relativeFrom="column">
              <wp:posOffset>9525</wp:posOffset>
            </wp:positionH>
            <wp:positionV relativeFrom="paragraph">
              <wp:posOffset>362585</wp:posOffset>
            </wp:positionV>
            <wp:extent cx="6858000" cy="58953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t doc.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5895340"/>
                    </a:xfrm>
                    <a:prstGeom prst="rect">
                      <a:avLst/>
                    </a:prstGeom>
                  </pic:spPr>
                </pic:pic>
              </a:graphicData>
            </a:graphic>
            <wp14:sizeRelH relativeFrom="page">
              <wp14:pctWidth>0</wp14:pctWidth>
            </wp14:sizeRelH>
            <wp14:sizeRelV relativeFrom="page">
              <wp14:pctHeight>0</wp14:pctHeight>
            </wp14:sizeRelV>
          </wp:anchor>
        </w:drawing>
      </w:r>
      <w:r w:rsidR="001F2E99" w:rsidRPr="001F2E99">
        <w:rPr>
          <w:sz w:val="28"/>
          <w:szCs w:val="28"/>
        </w:rPr>
        <w:t xml:space="preserve">Document 8: Secondary Source </w:t>
      </w:r>
    </w:p>
    <w:p w:rsidR="00E3639D" w:rsidRDefault="00E3639D" w:rsidP="00197035"/>
    <w:p w:rsidR="001F2E99" w:rsidRPr="00FD605E" w:rsidRDefault="001F2E99" w:rsidP="00FD605E">
      <w:pPr>
        <w:pStyle w:val="ListParagraph"/>
        <w:numPr>
          <w:ilvl w:val="0"/>
          <w:numId w:val="9"/>
        </w:numPr>
        <w:spacing w:line="360" w:lineRule="auto"/>
        <w:rPr>
          <w:rFonts w:cstheme="minorHAnsi"/>
        </w:rPr>
      </w:pPr>
      <w:r w:rsidRPr="00FD605E">
        <w:rPr>
          <w:rFonts w:cstheme="minorHAnsi"/>
        </w:rPr>
        <w:t xml:space="preserve">Explain how Aztec men and women became married. </w:t>
      </w:r>
    </w:p>
    <w:p w:rsidR="001F2E99" w:rsidRDefault="001F2E99" w:rsidP="001F2E99">
      <w:pPr>
        <w:pStyle w:val="ListParagraph"/>
        <w:ind w:left="1080"/>
        <w:rPr>
          <w:sz w:val="24"/>
          <w:szCs w:val="24"/>
        </w:rPr>
      </w:pPr>
      <w:r w:rsidRPr="00B5002F">
        <w:rPr>
          <w:sz w:val="24"/>
          <w:szCs w:val="24"/>
        </w:rPr>
        <w:t>______________________________________________________________________________________________________________________________________________</w:t>
      </w:r>
      <w:r>
        <w:rPr>
          <w:sz w:val="24"/>
          <w:szCs w:val="24"/>
        </w:rPr>
        <w:t>____________________</w:t>
      </w:r>
    </w:p>
    <w:p w:rsidR="001F2E99" w:rsidRDefault="001F2E99" w:rsidP="001F2E99">
      <w:pPr>
        <w:pStyle w:val="ListParagraph"/>
        <w:ind w:left="1080"/>
        <w:rPr>
          <w:sz w:val="24"/>
          <w:szCs w:val="24"/>
        </w:rPr>
      </w:pPr>
      <w:r w:rsidRPr="00B5002F">
        <w:rPr>
          <w:sz w:val="24"/>
          <w:szCs w:val="24"/>
        </w:rPr>
        <w:t>__________________________________________________________</w:t>
      </w:r>
      <w:r>
        <w:rPr>
          <w:sz w:val="24"/>
          <w:szCs w:val="24"/>
        </w:rPr>
        <w:t>_______________________</w:t>
      </w:r>
    </w:p>
    <w:p w:rsidR="001F2E99" w:rsidRPr="00B5002F" w:rsidRDefault="001F2E99" w:rsidP="001F2E99">
      <w:pPr>
        <w:pStyle w:val="ListParagraph"/>
        <w:ind w:left="1080"/>
        <w:rPr>
          <w:sz w:val="24"/>
          <w:szCs w:val="24"/>
        </w:rPr>
      </w:pPr>
      <w:r w:rsidRPr="00B5002F">
        <w:rPr>
          <w:sz w:val="24"/>
          <w:szCs w:val="24"/>
        </w:rPr>
        <w:t>_________________________________________________________</w:t>
      </w:r>
      <w:r>
        <w:rPr>
          <w:sz w:val="24"/>
          <w:szCs w:val="24"/>
        </w:rPr>
        <w:t>________________________</w:t>
      </w:r>
    </w:p>
    <w:p w:rsidR="001F2E99" w:rsidRDefault="001F2E99" w:rsidP="00FD605E">
      <w:pPr>
        <w:pStyle w:val="ListParagraph"/>
        <w:numPr>
          <w:ilvl w:val="0"/>
          <w:numId w:val="9"/>
        </w:numPr>
        <w:rPr>
          <w:rFonts w:cstheme="minorHAnsi"/>
        </w:rPr>
      </w:pPr>
      <w:r>
        <w:rPr>
          <w:rFonts w:cstheme="minorHAnsi"/>
        </w:rPr>
        <w:t>What punishments and discipline systems were found in Aztec culture</w:t>
      </w:r>
      <w:r w:rsidRPr="00B5002F">
        <w:rPr>
          <w:rFonts w:cstheme="minorHAnsi"/>
        </w:rPr>
        <w:t>?</w:t>
      </w:r>
    </w:p>
    <w:p w:rsidR="001F2E99" w:rsidRDefault="001F2E99" w:rsidP="001F2E99">
      <w:pPr>
        <w:pStyle w:val="ListParagraph"/>
        <w:spacing w:line="360" w:lineRule="auto"/>
        <w:ind w:left="1080"/>
        <w:rPr>
          <w:sz w:val="24"/>
          <w:szCs w:val="24"/>
        </w:rPr>
      </w:pPr>
      <w:r w:rsidRPr="00B5002F">
        <w:rPr>
          <w:sz w:val="24"/>
          <w:szCs w:val="24"/>
        </w:rPr>
        <w:t>__________________________________________________________________________________________________________________________________________________________________</w:t>
      </w:r>
    </w:p>
    <w:p w:rsidR="001F2E99" w:rsidRPr="00B5002F" w:rsidRDefault="001F2E99" w:rsidP="001F2E99">
      <w:pPr>
        <w:pStyle w:val="ListParagraph"/>
        <w:spacing w:line="360" w:lineRule="auto"/>
        <w:ind w:left="1080"/>
        <w:rPr>
          <w:rFonts w:cstheme="minorHAnsi"/>
        </w:rPr>
      </w:pPr>
      <w:r w:rsidRPr="00B5002F">
        <w:rPr>
          <w:sz w:val="24"/>
          <w:szCs w:val="24"/>
        </w:rPr>
        <w:t>__________________________________________________________________________________________________________________________________________________________________</w:t>
      </w:r>
    </w:p>
    <w:p w:rsidR="001F2E99" w:rsidRPr="00FD605E" w:rsidRDefault="001F2E99" w:rsidP="001F2E99">
      <w:pPr>
        <w:rPr>
          <w:sz w:val="26"/>
          <w:szCs w:val="26"/>
        </w:rPr>
      </w:pPr>
      <w:r w:rsidRPr="00FD605E">
        <w:rPr>
          <w:b/>
          <w:sz w:val="26"/>
          <w:szCs w:val="26"/>
        </w:rPr>
        <w:lastRenderedPageBreak/>
        <w:t>Part B: Coding Chart-</w:t>
      </w:r>
      <w:r w:rsidRPr="00FD605E">
        <w:rPr>
          <w:sz w:val="26"/>
          <w:szCs w:val="26"/>
        </w:rPr>
        <w:t xml:space="preserve"> </w:t>
      </w:r>
      <w:r w:rsidRPr="00FD605E">
        <w:rPr>
          <w:b/>
          <w:sz w:val="26"/>
          <w:szCs w:val="26"/>
        </w:rPr>
        <w:t>Each Document tells either a positive or negative view of Aztec culture. Code each document in the chart below as Positive or Negative and give a quick explanation why the text supports your view.</w:t>
      </w:r>
    </w:p>
    <w:tbl>
      <w:tblPr>
        <w:tblStyle w:val="TableGrid"/>
        <w:tblW w:w="0" w:type="auto"/>
        <w:tblLook w:val="04A0" w:firstRow="1" w:lastRow="0" w:firstColumn="1" w:lastColumn="0" w:noHBand="0" w:noVBand="1"/>
      </w:tblPr>
      <w:tblGrid>
        <w:gridCol w:w="1367"/>
        <w:gridCol w:w="2857"/>
        <w:gridCol w:w="6566"/>
      </w:tblGrid>
      <w:tr w:rsidR="001F2E99" w:rsidTr="00590603">
        <w:trPr>
          <w:trHeight w:val="467"/>
        </w:trPr>
        <w:tc>
          <w:tcPr>
            <w:tcW w:w="1368" w:type="dxa"/>
          </w:tcPr>
          <w:p w:rsidR="001F2E99" w:rsidRDefault="001F2E99" w:rsidP="00590603">
            <w:pPr>
              <w:rPr>
                <w:b/>
                <w:sz w:val="24"/>
                <w:szCs w:val="24"/>
              </w:rPr>
            </w:pPr>
            <w:r>
              <w:rPr>
                <w:b/>
                <w:sz w:val="24"/>
                <w:szCs w:val="24"/>
              </w:rPr>
              <w:t xml:space="preserve">Document </w:t>
            </w:r>
          </w:p>
        </w:tc>
        <w:tc>
          <w:tcPr>
            <w:tcW w:w="2880" w:type="dxa"/>
          </w:tcPr>
          <w:p w:rsidR="001F2E99" w:rsidRDefault="001F2E99" w:rsidP="00590603">
            <w:pPr>
              <w:rPr>
                <w:b/>
                <w:sz w:val="24"/>
                <w:szCs w:val="24"/>
              </w:rPr>
            </w:pPr>
            <w:r>
              <w:rPr>
                <w:b/>
                <w:sz w:val="24"/>
                <w:szCs w:val="24"/>
              </w:rPr>
              <w:t>Positive or Negative</w:t>
            </w:r>
          </w:p>
        </w:tc>
        <w:tc>
          <w:tcPr>
            <w:tcW w:w="6635" w:type="dxa"/>
          </w:tcPr>
          <w:p w:rsidR="001F2E99" w:rsidRDefault="001F2E99" w:rsidP="00590603">
            <w:pPr>
              <w:rPr>
                <w:b/>
                <w:sz w:val="24"/>
                <w:szCs w:val="24"/>
              </w:rPr>
            </w:pPr>
            <w:r>
              <w:rPr>
                <w:b/>
                <w:sz w:val="24"/>
                <w:szCs w:val="24"/>
              </w:rPr>
              <w:t>Evidence from text or Reasoning for Code</w:t>
            </w:r>
          </w:p>
        </w:tc>
      </w:tr>
      <w:tr w:rsidR="001F2E99" w:rsidTr="00D46382">
        <w:trPr>
          <w:trHeight w:val="1025"/>
        </w:trPr>
        <w:tc>
          <w:tcPr>
            <w:tcW w:w="1368" w:type="dxa"/>
          </w:tcPr>
          <w:p w:rsidR="001F2E99" w:rsidRDefault="001F2E99" w:rsidP="00590603">
            <w:pPr>
              <w:jc w:val="center"/>
              <w:rPr>
                <w:b/>
                <w:sz w:val="24"/>
                <w:szCs w:val="24"/>
              </w:rPr>
            </w:pPr>
            <w:r>
              <w:rPr>
                <w:b/>
                <w:sz w:val="24"/>
                <w:szCs w:val="24"/>
              </w:rPr>
              <w:t>1</w:t>
            </w:r>
          </w:p>
        </w:tc>
        <w:tc>
          <w:tcPr>
            <w:tcW w:w="2880" w:type="dxa"/>
          </w:tcPr>
          <w:p w:rsidR="001F2E99" w:rsidRDefault="001F2E99" w:rsidP="00590603">
            <w:pPr>
              <w:rPr>
                <w:b/>
                <w:sz w:val="24"/>
                <w:szCs w:val="24"/>
              </w:rPr>
            </w:pPr>
          </w:p>
        </w:tc>
        <w:tc>
          <w:tcPr>
            <w:tcW w:w="6635" w:type="dxa"/>
          </w:tcPr>
          <w:p w:rsidR="001F2E99" w:rsidRDefault="001F2E99" w:rsidP="00590603">
            <w:pPr>
              <w:rPr>
                <w:b/>
                <w:sz w:val="24"/>
                <w:szCs w:val="24"/>
              </w:rPr>
            </w:pPr>
          </w:p>
        </w:tc>
      </w:tr>
      <w:tr w:rsidR="001F2E99" w:rsidTr="00D46382">
        <w:trPr>
          <w:trHeight w:val="998"/>
        </w:trPr>
        <w:tc>
          <w:tcPr>
            <w:tcW w:w="1368" w:type="dxa"/>
          </w:tcPr>
          <w:p w:rsidR="001F2E99" w:rsidRDefault="001F2E99" w:rsidP="00590603">
            <w:pPr>
              <w:jc w:val="center"/>
              <w:rPr>
                <w:b/>
                <w:sz w:val="24"/>
                <w:szCs w:val="24"/>
              </w:rPr>
            </w:pPr>
            <w:r>
              <w:rPr>
                <w:b/>
                <w:sz w:val="24"/>
                <w:szCs w:val="24"/>
              </w:rPr>
              <w:t>2</w:t>
            </w:r>
          </w:p>
        </w:tc>
        <w:tc>
          <w:tcPr>
            <w:tcW w:w="2880" w:type="dxa"/>
          </w:tcPr>
          <w:p w:rsidR="001F2E99" w:rsidRDefault="001F2E99" w:rsidP="00590603">
            <w:pPr>
              <w:rPr>
                <w:b/>
                <w:sz w:val="24"/>
                <w:szCs w:val="24"/>
              </w:rPr>
            </w:pPr>
          </w:p>
        </w:tc>
        <w:tc>
          <w:tcPr>
            <w:tcW w:w="6635" w:type="dxa"/>
          </w:tcPr>
          <w:p w:rsidR="001F2E99" w:rsidRDefault="001F2E99" w:rsidP="00590603">
            <w:pPr>
              <w:rPr>
                <w:b/>
                <w:sz w:val="24"/>
                <w:szCs w:val="24"/>
              </w:rPr>
            </w:pPr>
          </w:p>
        </w:tc>
      </w:tr>
      <w:tr w:rsidR="001F2E99" w:rsidTr="00D46382">
        <w:trPr>
          <w:trHeight w:val="971"/>
        </w:trPr>
        <w:tc>
          <w:tcPr>
            <w:tcW w:w="1368" w:type="dxa"/>
          </w:tcPr>
          <w:p w:rsidR="001F2E99" w:rsidRDefault="001F2E99" w:rsidP="00590603">
            <w:pPr>
              <w:jc w:val="center"/>
              <w:rPr>
                <w:b/>
                <w:sz w:val="24"/>
                <w:szCs w:val="24"/>
              </w:rPr>
            </w:pPr>
            <w:r>
              <w:rPr>
                <w:b/>
                <w:sz w:val="24"/>
                <w:szCs w:val="24"/>
              </w:rPr>
              <w:t>4</w:t>
            </w:r>
          </w:p>
        </w:tc>
        <w:tc>
          <w:tcPr>
            <w:tcW w:w="2880" w:type="dxa"/>
          </w:tcPr>
          <w:p w:rsidR="001F2E99" w:rsidRDefault="001F2E99" w:rsidP="00590603">
            <w:pPr>
              <w:rPr>
                <w:b/>
                <w:sz w:val="24"/>
                <w:szCs w:val="24"/>
              </w:rPr>
            </w:pPr>
          </w:p>
        </w:tc>
        <w:tc>
          <w:tcPr>
            <w:tcW w:w="6635" w:type="dxa"/>
          </w:tcPr>
          <w:p w:rsidR="001F2E99" w:rsidRDefault="001F2E99" w:rsidP="00590603">
            <w:pPr>
              <w:rPr>
                <w:b/>
                <w:sz w:val="24"/>
                <w:szCs w:val="24"/>
              </w:rPr>
            </w:pPr>
          </w:p>
        </w:tc>
      </w:tr>
      <w:tr w:rsidR="001F2E99" w:rsidTr="00FD605E">
        <w:trPr>
          <w:trHeight w:val="935"/>
        </w:trPr>
        <w:tc>
          <w:tcPr>
            <w:tcW w:w="1368" w:type="dxa"/>
          </w:tcPr>
          <w:p w:rsidR="001F2E99" w:rsidRDefault="001F2E99" w:rsidP="00590603">
            <w:pPr>
              <w:jc w:val="center"/>
              <w:rPr>
                <w:b/>
                <w:sz w:val="24"/>
                <w:szCs w:val="24"/>
              </w:rPr>
            </w:pPr>
            <w:r>
              <w:rPr>
                <w:b/>
                <w:sz w:val="24"/>
                <w:szCs w:val="24"/>
              </w:rPr>
              <w:t>5</w:t>
            </w:r>
          </w:p>
        </w:tc>
        <w:tc>
          <w:tcPr>
            <w:tcW w:w="2880" w:type="dxa"/>
          </w:tcPr>
          <w:p w:rsidR="001F2E99" w:rsidRDefault="001F2E99" w:rsidP="00590603">
            <w:pPr>
              <w:rPr>
                <w:b/>
                <w:sz w:val="24"/>
                <w:szCs w:val="24"/>
              </w:rPr>
            </w:pPr>
          </w:p>
        </w:tc>
        <w:tc>
          <w:tcPr>
            <w:tcW w:w="6635" w:type="dxa"/>
          </w:tcPr>
          <w:p w:rsidR="001F2E99" w:rsidRDefault="001F2E99" w:rsidP="00590603">
            <w:pPr>
              <w:rPr>
                <w:b/>
                <w:sz w:val="24"/>
                <w:szCs w:val="24"/>
              </w:rPr>
            </w:pPr>
          </w:p>
        </w:tc>
      </w:tr>
      <w:tr w:rsidR="001F2E99" w:rsidTr="00FD605E">
        <w:trPr>
          <w:trHeight w:val="998"/>
        </w:trPr>
        <w:tc>
          <w:tcPr>
            <w:tcW w:w="1368" w:type="dxa"/>
          </w:tcPr>
          <w:p w:rsidR="001F2E99" w:rsidRDefault="001F2E99" w:rsidP="00590603">
            <w:pPr>
              <w:jc w:val="center"/>
              <w:rPr>
                <w:b/>
                <w:sz w:val="24"/>
                <w:szCs w:val="24"/>
              </w:rPr>
            </w:pPr>
            <w:r>
              <w:rPr>
                <w:b/>
                <w:sz w:val="24"/>
                <w:szCs w:val="24"/>
              </w:rPr>
              <w:t>6</w:t>
            </w:r>
          </w:p>
        </w:tc>
        <w:tc>
          <w:tcPr>
            <w:tcW w:w="2880" w:type="dxa"/>
          </w:tcPr>
          <w:p w:rsidR="001F2E99" w:rsidRDefault="001F2E99" w:rsidP="00590603">
            <w:pPr>
              <w:rPr>
                <w:b/>
                <w:sz w:val="24"/>
                <w:szCs w:val="24"/>
              </w:rPr>
            </w:pPr>
          </w:p>
        </w:tc>
        <w:tc>
          <w:tcPr>
            <w:tcW w:w="6635" w:type="dxa"/>
          </w:tcPr>
          <w:p w:rsidR="001F2E99" w:rsidRDefault="001F2E99" w:rsidP="00590603">
            <w:pPr>
              <w:rPr>
                <w:b/>
                <w:sz w:val="24"/>
                <w:szCs w:val="24"/>
              </w:rPr>
            </w:pPr>
          </w:p>
        </w:tc>
      </w:tr>
      <w:tr w:rsidR="001F2E99" w:rsidTr="00FD605E">
        <w:trPr>
          <w:trHeight w:val="980"/>
        </w:trPr>
        <w:tc>
          <w:tcPr>
            <w:tcW w:w="1368" w:type="dxa"/>
          </w:tcPr>
          <w:p w:rsidR="001F2E99" w:rsidRDefault="001F2E99" w:rsidP="00590603">
            <w:pPr>
              <w:jc w:val="center"/>
              <w:rPr>
                <w:b/>
                <w:sz w:val="24"/>
                <w:szCs w:val="24"/>
              </w:rPr>
            </w:pPr>
            <w:r>
              <w:rPr>
                <w:b/>
                <w:sz w:val="24"/>
                <w:szCs w:val="24"/>
              </w:rPr>
              <w:t>7</w:t>
            </w:r>
          </w:p>
        </w:tc>
        <w:tc>
          <w:tcPr>
            <w:tcW w:w="2880" w:type="dxa"/>
          </w:tcPr>
          <w:p w:rsidR="001F2E99" w:rsidRDefault="001F2E99" w:rsidP="00590603">
            <w:pPr>
              <w:rPr>
                <w:b/>
                <w:sz w:val="24"/>
                <w:szCs w:val="24"/>
              </w:rPr>
            </w:pPr>
          </w:p>
        </w:tc>
        <w:tc>
          <w:tcPr>
            <w:tcW w:w="6635" w:type="dxa"/>
          </w:tcPr>
          <w:p w:rsidR="001F2E99" w:rsidRDefault="001F2E99" w:rsidP="00590603">
            <w:pPr>
              <w:rPr>
                <w:b/>
                <w:sz w:val="24"/>
                <w:szCs w:val="24"/>
              </w:rPr>
            </w:pPr>
          </w:p>
        </w:tc>
      </w:tr>
      <w:tr w:rsidR="001F2E99" w:rsidTr="00FD605E">
        <w:trPr>
          <w:trHeight w:val="1043"/>
        </w:trPr>
        <w:tc>
          <w:tcPr>
            <w:tcW w:w="1368" w:type="dxa"/>
          </w:tcPr>
          <w:p w:rsidR="001F2E99" w:rsidRDefault="001F2E99" w:rsidP="00590603">
            <w:pPr>
              <w:jc w:val="center"/>
              <w:rPr>
                <w:b/>
                <w:sz w:val="24"/>
                <w:szCs w:val="24"/>
              </w:rPr>
            </w:pPr>
            <w:r>
              <w:rPr>
                <w:b/>
                <w:sz w:val="24"/>
                <w:szCs w:val="24"/>
              </w:rPr>
              <w:t>8</w:t>
            </w:r>
          </w:p>
        </w:tc>
        <w:tc>
          <w:tcPr>
            <w:tcW w:w="2880" w:type="dxa"/>
          </w:tcPr>
          <w:p w:rsidR="001F2E99" w:rsidRDefault="001F2E99" w:rsidP="00590603">
            <w:pPr>
              <w:rPr>
                <w:b/>
                <w:sz w:val="24"/>
                <w:szCs w:val="24"/>
              </w:rPr>
            </w:pPr>
          </w:p>
        </w:tc>
        <w:tc>
          <w:tcPr>
            <w:tcW w:w="6635" w:type="dxa"/>
          </w:tcPr>
          <w:p w:rsidR="001F2E99" w:rsidRDefault="001F2E99" w:rsidP="00590603">
            <w:pPr>
              <w:rPr>
                <w:b/>
                <w:sz w:val="24"/>
                <w:szCs w:val="24"/>
              </w:rPr>
            </w:pPr>
          </w:p>
        </w:tc>
      </w:tr>
    </w:tbl>
    <w:p w:rsidR="00E3639D" w:rsidRDefault="00E3639D" w:rsidP="00FD605E">
      <w:pPr>
        <w:tabs>
          <w:tab w:val="left" w:pos="1110"/>
        </w:tabs>
      </w:pPr>
    </w:p>
    <w:p w:rsidR="00FD605E" w:rsidRDefault="00FD605E" w:rsidP="00FD605E">
      <w:pPr>
        <w:rPr>
          <w:b/>
          <w:sz w:val="24"/>
          <w:szCs w:val="24"/>
        </w:rPr>
      </w:pPr>
      <w:r>
        <w:rPr>
          <w:b/>
          <w:sz w:val="24"/>
          <w:szCs w:val="24"/>
        </w:rPr>
        <w:t>Part D: Create your thesis- Based on the chart above, what is your opinion of the Aztecs? Do you believe a positive or negative view of the Aztecs should be told by historians?</w:t>
      </w:r>
    </w:p>
    <w:p w:rsidR="00FD605E" w:rsidRDefault="00FD605E" w:rsidP="00FD605E">
      <w:pPr>
        <w:rPr>
          <w:sz w:val="24"/>
          <w:szCs w:val="24"/>
        </w:rPr>
      </w:pPr>
      <w:r>
        <w:rPr>
          <w:sz w:val="24"/>
          <w:szCs w:val="24"/>
        </w:rPr>
        <w:t>Examples:</w:t>
      </w:r>
    </w:p>
    <w:p w:rsidR="00FD605E" w:rsidRDefault="00FD605E" w:rsidP="00FD605E">
      <w:pPr>
        <w:rPr>
          <w:sz w:val="24"/>
          <w:szCs w:val="24"/>
        </w:rPr>
      </w:pPr>
      <w:r w:rsidRPr="00E525FE">
        <w:rPr>
          <w:b/>
          <w:sz w:val="24"/>
          <w:szCs w:val="24"/>
        </w:rPr>
        <w:t>Positive View Thesis:</w:t>
      </w:r>
      <w:r>
        <w:rPr>
          <w:sz w:val="24"/>
          <w:szCs w:val="24"/>
        </w:rPr>
        <w:t xml:space="preserve"> </w:t>
      </w:r>
      <w:r>
        <w:rPr>
          <w:sz w:val="24"/>
          <w:szCs w:val="24"/>
        </w:rPr>
        <w:t>While many remember the Aztecs as a cruel civilization, t</w:t>
      </w:r>
      <w:r>
        <w:rPr>
          <w:sz w:val="24"/>
          <w:szCs w:val="24"/>
        </w:rPr>
        <w:t xml:space="preserve">he Aztecs should be remembered as an advanced civilization because of ________1________, ________2___________, and _______3_________. </w:t>
      </w:r>
    </w:p>
    <w:p w:rsidR="00FD605E" w:rsidRDefault="00FD605E" w:rsidP="00D46382">
      <w:pPr>
        <w:rPr>
          <w:sz w:val="24"/>
          <w:szCs w:val="24"/>
        </w:rPr>
      </w:pPr>
      <w:r w:rsidRPr="00E525FE">
        <w:rPr>
          <w:b/>
          <w:sz w:val="24"/>
          <w:szCs w:val="24"/>
        </w:rPr>
        <w:t>Negative View Thesis:</w:t>
      </w:r>
      <w:r>
        <w:rPr>
          <w:sz w:val="24"/>
          <w:szCs w:val="24"/>
        </w:rPr>
        <w:t xml:space="preserve"> </w:t>
      </w:r>
      <w:r>
        <w:rPr>
          <w:sz w:val="24"/>
          <w:szCs w:val="24"/>
        </w:rPr>
        <w:t>Whil</w:t>
      </w:r>
      <w:r>
        <w:rPr>
          <w:sz w:val="24"/>
          <w:szCs w:val="24"/>
        </w:rPr>
        <w:t xml:space="preserve">e many remember the Aztecs as an advanced </w:t>
      </w:r>
      <w:r>
        <w:rPr>
          <w:sz w:val="24"/>
          <w:szCs w:val="24"/>
        </w:rPr>
        <w:t xml:space="preserve">civilization, the Aztecs should be remembered as a violent and cruel civilization because of _______1________, ___________2__________, and ___________3__________. </w:t>
      </w:r>
    </w:p>
    <w:p w:rsidR="00FD605E" w:rsidRDefault="00FD605E" w:rsidP="00FD605E">
      <w:pPr>
        <w:rPr>
          <w:b/>
          <w:sz w:val="24"/>
          <w:szCs w:val="24"/>
        </w:rPr>
      </w:pPr>
    </w:p>
    <w:p w:rsidR="00FD605E" w:rsidRDefault="00FD605E" w:rsidP="00FD605E">
      <w:pPr>
        <w:rPr>
          <w:b/>
          <w:sz w:val="24"/>
          <w:szCs w:val="24"/>
        </w:rPr>
      </w:pPr>
      <w:proofErr w:type="gramStart"/>
      <w:r>
        <w:rPr>
          <w:b/>
          <w:sz w:val="24"/>
          <w:szCs w:val="24"/>
        </w:rPr>
        <w:t>Your</w:t>
      </w:r>
      <w:proofErr w:type="gramEnd"/>
      <w:r>
        <w:rPr>
          <w:b/>
          <w:sz w:val="24"/>
          <w:szCs w:val="24"/>
        </w:rPr>
        <w:t xml:space="preserve"> Thesis: _____________________________________________________________________________</w:t>
      </w:r>
    </w:p>
    <w:p w:rsidR="00FD605E" w:rsidRDefault="00FD605E" w:rsidP="00FD605E">
      <w:pPr>
        <w:rPr>
          <w:b/>
          <w:sz w:val="24"/>
          <w:szCs w:val="24"/>
        </w:rPr>
      </w:pPr>
      <w:r>
        <w:rPr>
          <w:b/>
          <w:sz w:val="24"/>
          <w:szCs w:val="24"/>
        </w:rPr>
        <w:t>________________________________________________________________________________________</w:t>
      </w:r>
    </w:p>
    <w:p w:rsidR="00E3639D" w:rsidRPr="00FD605E" w:rsidRDefault="00FD605E" w:rsidP="00197035">
      <w:pPr>
        <w:rPr>
          <w:b/>
          <w:sz w:val="24"/>
          <w:szCs w:val="24"/>
        </w:rPr>
      </w:pPr>
      <w:r>
        <w:rPr>
          <w:b/>
          <w:sz w:val="24"/>
          <w:szCs w:val="24"/>
        </w:rPr>
        <w:t>________________________________________________________________________________________</w:t>
      </w:r>
    </w:p>
    <w:sectPr w:rsidR="00E3639D" w:rsidRPr="00FD605E" w:rsidSect="00FD605E">
      <w:pgSz w:w="12240" w:h="15840"/>
      <w:pgMar w:top="648"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717EB"/>
    <w:multiLevelType w:val="hybridMultilevel"/>
    <w:tmpl w:val="50FAD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D30612"/>
    <w:multiLevelType w:val="hybridMultilevel"/>
    <w:tmpl w:val="3418E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43F62"/>
    <w:multiLevelType w:val="hybridMultilevel"/>
    <w:tmpl w:val="2946CB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36BE5E6F"/>
    <w:multiLevelType w:val="hybridMultilevel"/>
    <w:tmpl w:val="2A0ED33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864949"/>
    <w:multiLevelType w:val="hybridMultilevel"/>
    <w:tmpl w:val="D19033A6"/>
    <w:lvl w:ilvl="0" w:tplc="44ECA404">
      <w:start w:val="1"/>
      <w:numFmt w:val="decimal"/>
      <w:lvlText w:val="%1."/>
      <w:lvlJc w:val="left"/>
      <w:pPr>
        <w:ind w:left="720" w:hanging="360"/>
      </w:pPr>
      <w:rPr>
        <w:rFonts w:cs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254D1"/>
    <w:multiLevelType w:val="hybridMultilevel"/>
    <w:tmpl w:val="26BC4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A20710"/>
    <w:multiLevelType w:val="hybridMultilevel"/>
    <w:tmpl w:val="9E581BE2"/>
    <w:lvl w:ilvl="0" w:tplc="2E02501C">
      <w:start w:val="1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604409F"/>
    <w:multiLevelType w:val="hybridMultilevel"/>
    <w:tmpl w:val="685AAF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7AA42A12"/>
    <w:multiLevelType w:val="hybridMultilevel"/>
    <w:tmpl w:val="92902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7"/>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F8B"/>
    <w:rsid w:val="00197035"/>
    <w:rsid w:val="001C73BE"/>
    <w:rsid w:val="001F2E99"/>
    <w:rsid w:val="00314934"/>
    <w:rsid w:val="00410DE1"/>
    <w:rsid w:val="004755A7"/>
    <w:rsid w:val="00740ADE"/>
    <w:rsid w:val="007723E4"/>
    <w:rsid w:val="009F2F8B"/>
    <w:rsid w:val="00AD3633"/>
    <w:rsid w:val="00B403BF"/>
    <w:rsid w:val="00B9128F"/>
    <w:rsid w:val="00BE6E8B"/>
    <w:rsid w:val="00BF0784"/>
    <w:rsid w:val="00CD3F4A"/>
    <w:rsid w:val="00D06645"/>
    <w:rsid w:val="00D1363B"/>
    <w:rsid w:val="00D46382"/>
    <w:rsid w:val="00E3639D"/>
    <w:rsid w:val="00F75244"/>
    <w:rsid w:val="00F774BD"/>
    <w:rsid w:val="00FD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4044E24E-0E07-4C35-BC9A-50627D059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2F8B"/>
    <w:pPr>
      <w:spacing w:after="0" w:line="240" w:lineRule="auto"/>
    </w:pPr>
  </w:style>
  <w:style w:type="character" w:customStyle="1" w:styleId="apple-converted-space">
    <w:name w:val="apple-converted-space"/>
    <w:basedOn w:val="DefaultParagraphFont"/>
    <w:rsid w:val="00197035"/>
  </w:style>
  <w:style w:type="character" w:styleId="Hyperlink">
    <w:name w:val="Hyperlink"/>
    <w:basedOn w:val="DefaultParagraphFont"/>
    <w:uiPriority w:val="99"/>
    <w:semiHidden/>
    <w:unhideWhenUsed/>
    <w:rsid w:val="00197035"/>
    <w:rPr>
      <w:color w:val="0000FF"/>
      <w:u w:val="single"/>
    </w:rPr>
  </w:style>
  <w:style w:type="paragraph" w:styleId="ListParagraph">
    <w:name w:val="List Paragraph"/>
    <w:basedOn w:val="Normal"/>
    <w:qFormat/>
    <w:rsid w:val="00E3639D"/>
    <w:pPr>
      <w:spacing w:after="200" w:line="276" w:lineRule="auto"/>
      <w:ind w:left="720"/>
      <w:contextualSpacing/>
    </w:pPr>
  </w:style>
  <w:style w:type="character" w:customStyle="1" w:styleId="srtitle">
    <w:name w:val="srtitle"/>
    <w:basedOn w:val="DefaultParagraphFont"/>
    <w:rsid w:val="001C73BE"/>
  </w:style>
  <w:style w:type="character" w:customStyle="1" w:styleId="alternate">
    <w:name w:val="alternate"/>
    <w:basedOn w:val="DefaultParagraphFont"/>
    <w:rsid w:val="001C73BE"/>
  </w:style>
  <w:style w:type="character" w:styleId="Emphasis">
    <w:name w:val="Emphasis"/>
    <w:basedOn w:val="DefaultParagraphFont"/>
    <w:uiPriority w:val="20"/>
    <w:qFormat/>
    <w:rsid w:val="001C73BE"/>
    <w:rPr>
      <w:i/>
      <w:iCs/>
    </w:rPr>
  </w:style>
  <w:style w:type="table" w:styleId="TableGrid">
    <w:name w:val="Table Grid"/>
    <w:basedOn w:val="TableNormal"/>
    <w:uiPriority w:val="59"/>
    <w:rsid w:val="001F2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63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3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2841</Words>
  <Characters>16194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Gamoran</dc:creator>
  <cp:keywords/>
  <dc:description/>
  <cp:lastModifiedBy>Naomi Gamoran</cp:lastModifiedBy>
  <cp:revision>2</cp:revision>
  <cp:lastPrinted>2015-11-05T22:50:00Z</cp:lastPrinted>
  <dcterms:created xsi:type="dcterms:W3CDTF">2015-11-05T23:16:00Z</dcterms:created>
  <dcterms:modified xsi:type="dcterms:W3CDTF">2015-11-05T23:16:00Z</dcterms:modified>
</cp:coreProperties>
</file>